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55" w:rsidRPr="00567555" w:rsidRDefault="00567555" w:rsidP="00567555">
      <w:pPr>
        <w:spacing w:after="0" w:line="100" w:lineRule="atLeast"/>
        <w:ind w:right="-555"/>
        <w:jc w:val="center"/>
        <w:rPr>
          <w:rFonts w:ascii="Times New Roman" w:hAnsi="Times New Roman" w:cs="Arial"/>
          <w:b/>
          <w:bCs/>
          <w:sz w:val="28"/>
          <w:szCs w:val="28"/>
        </w:rPr>
      </w:pPr>
      <w:r w:rsidRPr="00567555">
        <w:rPr>
          <w:rFonts w:ascii="Times New Roman" w:hAnsi="Times New Roman" w:cs="Arial"/>
          <w:b/>
          <w:bCs/>
          <w:sz w:val="28"/>
          <w:szCs w:val="28"/>
        </w:rPr>
        <w:t>У К А З</w:t>
      </w:r>
    </w:p>
    <w:p w:rsidR="00567555" w:rsidRPr="00567555" w:rsidRDefault="00567555" w:rsidP="00567555">
      <w:pPr>
        <w:spacing w:after="0" w:line="100" w:lineRule="atLeast"/>
        <w:ind w:right="-555"/>
        <w:jc w:val="center"/>
        <w:rPr>
          <w:rFonts w:ascii="Times New Roman" w:hAnsi="Times New Roman" w:cs="Arial"/>
          <w:b/>
          <w:bCs/>
          <w:sz w:val="28"/>
          <w:szCs w:val="28"/>
        </w:rPr>
      </w:pPr>
      <w:r w:rsidRPr="00567555">
        <w:rPr>
          <w:rFonts w:ascii="Times New Roman" w:hAnsi="Times New Roman" w:cs="Arial"/>
          <w:b/>
          <w:bCs/>
          <w:sz w:val="28"/>
          <w:szCs w:val="28"/>
        </w:rPr>
        <w:t>ГУБЕРНАТОРА ВОРОНЕЖСКОЙ ОБЛАСТИ</w:t>
      </w:r>
    </w:p>
    <w:p w:rsidR="00567555" w:rsidRPr="00567555" w:rsidRDefault="00567555" w:rsidP="00567555">
      <w:pPr>
        <w:spacing w:after="0" w:line="100" w:lineRule="atLeast"/>
        <w:ind w:right="-555"/>
        <w:jc w:val="center"/>
        <w:rPr>
          <w:rFonts w:ascii="Times New Roman" w:hAnsi="Times New Roman" w:cs="Arial"/>
          <w:b/>
          <w:bCs/>
          <w:sz w:val="28"/>
          <w:szCs w:val="28"/>
        </w:rPr>
      </w:pPr>
    </w:p>
    <w:p w:rsidR="00567555" w:rsidRPr="00567555" w:rsidRDefault="00567555" w:rsidP="00567555">
      <w:pPr>
        <w:spacing w:after="0" w:line="100" w:lineRule="atLeast"/>
        <w:ind w:right="-555"/>
        <w:rPr>
          <w:rFonts w:ascii="Times New Roman" w:hAnsi="Times New Roman" w:cs="Arial"/>
          <w:b/>
          <w:bCs/>
          <w:sz w:val="28"/>
          <w:szCs w:val="28"/>
        </w:rPr>
      </w:pPr>
      <w:r w:rsidRPr="00567555">
        <w:rPr>
          <w:rFonts w:ascii="Times New Roman" w:hAnsi="Times New Roman" w:cs="Arial"/>
          <w:b/>
          <w:bCs/>
          <w:sz w:val="28"/>
          <w:szCs w:val="28"/>
        </w:rPr>
        <w:t>от 1</w:t>
      </w:r>
      <w:r>
        <w:rPr>
          <w:rFonts w:ascii="Times New Roman" w:hAnsi="Times New Roman" w:cs="Arial"/>
          <w:b/>
          <w:bCs/>
          <w:sz w:val="28"/>
          <w:szCs w:val="28"/>
        </w:rPr>
        <w:t>3</w:t>
      </w:r>
      <w:r w:rsidRPr="00567555">
        <w:rPr>
          <w:rFonts w:ascii="Times New Roman" w:hAnsi="Times New Roman" w:cs="Arial"/>
          <w:b/>
          <w:bCs/>
          <w:sz w:val="28"/>
          <w:szCs w:val="28"/>
        </w:rPr>
        <w:t xml:space="preserve"> мая 2020 г.                                                                           № 184-у</w:t>
      </w:r>
      <w:r w:rsidRPr="00567555">
        <w:rPr>
          <w:rFonts w:ascii="Times New Roman" w:hAnsi="Times New Roman" w:cs="Arial"/>
          <w:b/>
          <w:bCs/>
          <w:sz w:val="28"/>
          <w:szCs w:val="28"/>
        </w:rPr>
        <w:tab/>
      </w:r>
    </w:p>
    <w:p w:rsidR="00567555" w:rsidRPr="00567555" w:rsidRDefault="00567555" w:rsidP="00567555">
      <w:pPr>
        <w:spacing w:after="0" w:line="100" w:lineRule="atLeast"/>
        <w:ind w:right="-555"/>
        <w:rPr>
          <w:rFonts w:ascii="Times New Roman" w:hAnsi="Times New Roman" w:cs="Arial"/>
          <w:bCs/>
          <w:sz w:val="28"/>
          <w:szCs w:val="28"/>
        </w:rPr>
      </w:pPr>
    </w:p>
    <w:p w:rsidR="00567555" w:rsidRPr="00567555" w:rsidRDefault="00567555" w:rsidP="00567555">
      <w:pPr>
        <w:spacing w:after="0" w:line="100" w:lineRule="atLeast"/>
        <w:ind w:right="-555"/>
        <w:jc w:val="center"/>
        <w:rPr>
          <w:rFonts w:ascii="Times New Roman" w:hAnsi="Times New Roman" w:cs="Arial"/>
          <w:bCs/>
          <w:sz w:val="28"/>
          <w:szCs w:val="28"/>
        </w:rPr>
      </w:pPr>
      <w:r w:rsidRPr="00567555">
        <w:rPr>
          <w:rFonts w:ascii="Times New Roman" w:hAnsi="Times New Roman" w:cs="Arial"/>
          <w:bCs/>
          <w:sz w:val="28"/>
          <w:szCs w:val="28"/>
        </w:rPr>
        <w:t>г. Воронеж</w:t>
      </w:r>
    </w:p>
    <w:p w:rsidR="00D77F9C" w:rsidRDefault="00D77F9C" w:rsidP="006F6763">
      <w:pPr>
        <w:pStyle w:val="ConsPlusNormal"/>
        <w:spacing w:line="360" w:lineRule="auto"/>
        <w:jc w:val="center"/>
        <w:rPr>
          <w:rFonts w:ascii="Times New Roman" w:hAnsi="Times New Roman" w:cs="Times New Roman"/>
          <w:b/>
          <w:sz w:val="28"/>
          <w:szCs w:val="28"/>
        </w:rPr>
      </w:pPr>
    </w:p>
    <w:p w:rsidR="004C4695" w:rsidRDefault="004C4695" w:rsidP="006F6763">
      <w:pPr>
        <w:pStyle w:val="ConsPlusNormal"/>
        <w:spacing w:line="360" w:lineRule="auto"/>
        <w:jc w:val="center"/>
        <w:rPr>
          <w:rFonts w:ascii="Times New Roman" w:hAnsi="Times New Roman" w:cs="Times New Roman"/>
          <w:b/>
          <w:sz w:val="28"/>
          <w:szCs w:val="28"/>
        </w:rPr>
      </w:pPr>
    </w:p>
    <w:p w:rsidR="008F1B26" w:rsidRPr="006F6763" w:rsidRDefault="008F1B26" w:rsidP="00E83C67">
      <w:pPr>
        <w:pStyle w:val="ConsPlusNormal"/>
        <w:jc w:val="center"/>
        <w:rPr>
          <w:rFonts w:ascii="Times New Roman" w:hAnsi="Times New Roman" w:cs="Times New Roman"/>
          <w:b/>
          <w:sz w:val="28"/>
          <w:szCs w:val="28"/>
        </w:rPr>
      </w:pPr>
      <w:bookmarkStart w:id="0" w:name="_GoBack"/>
      <w:r w:rsidRPr="006F6763">
        <w:rPr>
          <w:rFonts w:ascii="Times New Roman" w:hAnsi="Times New Roman" w:cs="Times New Roman"/>
          <w:b/>
          <w:sz w:val="28"/>
          <w:szCs w:val="28"/>
        </w:rPr>
        <w:t>О</w:t>
      </w:r>
      <w:r w:rsidR="006643E1">
        <w:rPr>
          <w:rFonts w:ascii="Times New Roman" w:hAnsi="Times New Roman" w:cs="Times New Roman"/>
          <w:b/>
          <w:sz w:val="28"/>
          <w:szCs w:val="28"/>
        </w:rPr>
        <w:t xml:space="preserve"> продлении действия мер</w:t>
      </w:r>
      <w:r w:rsidRPr="006F6763">
        <w:rPr>
          <w:rFonts w:ascii="Times New Roman" w:hAnsi="Times New Roman" w:cs="Times New Roman"/>
          <w:b/>
          <w:sz w:val="28"/>
          <w:szCs w:val="28"/>
        </w:rPr>
        <w:t xml:space="preserve"> </w:t>
      </w:r>
      <w:r w:rsidR="006643E1" w:rsidRPr="00A967C9">
        <w:rPr>
          <w:rFonts w:ascii="Times New Roman" w:hAnsi="Times New Roman" w:cs="Times New Roman"/>
          <w:b/>
          <w:bCs/>
          <w:sz w:val="28"/>
          <w:szCs w:val="28"/>
        </w:rPr>
        <w:t>по обеспечению санитарно-эпидемиологического благополучия населения</w:t>
      </w:r>
      <w:r w:rsidR="006643E1" w:rsidRPr="006F6763">
        <w:rPr>
          <w:rFonts w:ascii="Times New Roman" w:hAnsi="Times New Roman" w:cs="Times New Roman"/>
          <w:b/>
          <w:sz w:val="28"/>
          <w:szCs w:val="28"/>
        </w:rPr>
        <w:t xml:space="preserve"> </w:t>
      </w:r>
      <w:r w:rsidR="006643E1">
        <w:rPr>
          <w:rFonts w:ascii="Times New Roman" w:hAnsi="Times New Roman" w:cs="Times New Roman"/>
          <w:b/>
          <w:sz w:val="28"/>
          <w:szCs w:val="28"/>
        </w:rPr>
        <w:t xml:space="preserve">в </w:t>
      </w:r>
      <w:r w:rsidRPr="006F6763">
        <w:rPr>
          <w:rFonts w:ascii="Times New Roman" w:hAnsi="Times New Roman" w:cs="Times New Roman"/>
          <w:b/>
          <w:sz w:val="28"/>
          <w:szCs w:val="28"/>
        </w:rPr>
        <w:t>Воронежской области</w:t>
      </w:r>
      <w:r w:rsidR="006643E1" w:rsidRPr="006643E1">
        <w:rPr>
          <w:rFonts w:ascii="Times New Roman" w:hAnsi="Times New Roman" w:cs="Times New Roman"/>
          <w:b/>
          <w:bCs/>
          <w:sz w:val="28"/>
          <w:szCs w:val="28"/>
        </w:rPr>
        <w:t xml:space="preserve"> в связи с распространением новой коронавирусной инфекции (COVID-19)</w:t>
      </w:r>
    </w:p>
    <w:bookmarkEnd w:id="0"/>
    <w:p w:rsidR="008F1B26" w:rsidRPr="006F6763" w:rsidRDefault="008F1B26" w:rsidP="006F6763">
      <w:pPr>
        <w:pStyle w:val="ConsPlusNormal"/>
        <w:spacing w:line="360" w:lineRule="auto"/>
        <w:jc w:val="both"/>
        <w:rPr>
          <w:rFonts w:ascii="Times New Roman" w:hAnsi="Times New Roman" w:cs="Times New Roman"/>
          <w:sz w:val="28"/>
          <w:szCs w:val="28"/>
        </w:rPr>
      </w:pPr>
    </w:p>
    <w:p w:rsidR="008F1B26" w:rsidRPr="006F6763" w:rsidRDefault="008F1B26" w:rsidP="006F6763">
      <w:pPr>
        <w:pStyle w:val="ConsPlusNormal"/>
        <w:spacing w:line="360" w:lineRule="auto"/>
        <w:jc w:val="both"/>
        <w:rPr>
          <w:rFonts w:ascii="Times New Roman" w:hAnsi="Times New Roman" w:cs="Times New Roman"/>
          <w:sz w:val="28"/>
          <w:szCs w:val="28"/>
        </w:rPr>
      </w:pPr>
    </w:p>
    <w:p w:rsidR="006F6763" w:rsidRPr="006F6763" w:rsidRDefault="00CA1016" w:rsidP="00572B5B">
      <w:pPr>
        <w:pStyle w:val="ConsPlusNormal"/>
        <w:spacing w:line="360" w:lineRule="auto"/>
        <w:ind w:firstLine="720"/>
        <w:jc w:val="both"/>
        <w:rPr>
          <w:rFonts w:ascii="Times New Roman" w:hAnsi="Times New Roman" w:cs="Times New Roman"/>
          <w:sz w:val="28"/>
          <w:szCs w:val="28"/>
        </w:rPr>
      </w:pPr>
      <w:r w:rsidRPr="006F6763">
        <w:rPr>
          <w:rFonts w:ascii="Times New Roman" w:hAnsi="Times New Roman" w:cs="Times New Roman"/>
          <w:sz w:val="28"/>
          <w:szCs w:val="28"/>
        </w:rPr>
        <w:t xml:space="preserve">В соответствии с Федеральным </w:t>
      </w:r>
      <w:hyperlink r:id="rId8" w:history="1">
        <w:r w:rsidRPr="006F6763">
          <w:rPr>
            <w:rFonts w:ascii="Times New Roman" w:hAnsi="Times New Roman" w:cs="Times New Roman"/>
            <w:sz w:val="28"/>
            <w:szCs w:val="28"/>
          </w:rPr>
          <w:t>законом</w:t>
        </w:r>
      </w:hyperlink>
      <w:r w:rsidR="006F6763">
        <w:rPr>
          <w:rFonts w:ascii="Times New Roman" w:hAnsi="Times New Roman" w:cs="Times New Roman"/>
          <w:sz w:val="28"/>
          <w:szCs w:val="28"/>
        </w:rPr>
        <w:t xml:space="preserve"> от 21.12.1994 </w:t>
      </w:r>
      <w:r w:rsidR="00A967C9">
        <w:rPr>
          <w:rFonts w:ascii="Times New Roman" w:hAnsi="Times New Roman" w:cs="Times New Roman"/>
          <w:sz w:val="28"/>
          <w:szCs w:val="28"/>
        </w:rPr>
        <w:t>№</w:t>
      </w:r>
      <w:r w:rsidRPr="006F6763">
        <w:rPr>
          <w:rFonts w:ascii="Times New Roman" w:hAnsi="Times New Roman" w:cs="Times New Roman"/>
          <w:sz w:val="28"/>
          <w:szCs w:val="28"/>
        </w:rPr>
        <w:t xml:space="preserve"> 68-ФЗ </w:t>
      </w:r>
      <w:r w:rsidR="006F6763" w:rsidRPr="006F6763">
        <w:rPr>
          <w:rFonts w:ascii="Times New Roman" w:hAnsi="Times New Roman" w:cs="Times New Roman"/>
          <w:sz w:val="28"/>
          <w:szCs w:val="28"/>
        </w:rPr>
        <w:t>«</w:t>
      </w:r>
      <w:r w:rsidRPr="006F6763">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6F6763" w:rsidRPr="00BF049F">
        <w:rPr>
          <w:rFonts w:ascii="Times New Roman" w:hAnsi="Times New Roman" w:cs="Times New Roman"/>
          <w:sz w:val="28"/>
          <w:szCs w:val="28"/>
        </w:rPr>
        <w:t>»</w:t>
      </w:r>
      <w:r w:rsidRPr="00BF049F">
        <w:rPr>
          <w:rFonts w:ascii="Times New Roman" w:hAnsi="Times New Roman" w:cs="Times New Roman"/>
          <w:sz w:val="28"/>
          <w:szCs w:val="28"/>
        </w:rPr>
        <w:t xml:space="preserve">, </w:t>
      </w:r>
      <w:hyperlink r:id="rId9" w:history="1">
        <w:r w:rsidR="00A967C9" w:rsidRPr="00BF049F">
          <w:rPr>
            <w:rFonts w:ascii="Times New Roman" w:hAnsi="Times New Roman" w:cs="Times New Roman"/>
            <w:sz w:val="28"/>
            <w:szCs w:val="28"/>
          </w:rPr>
          <w:t>Указом</w:t>
        </w:r>
      </w:hyperlink>
      <w:r w:rsidR="00A967C9" w:rsidRPr="00BF049F">
        <w:rPr>
          <w:rFonts w:ascii="Times New Roman" w:hAnsi="Times New Roman" w:cs="Times New Roman"/>
          <w:sz w:val="28"/>
          <w:szCs w:val="28"/>
        </w:rPr>
        <w:t xml:space="preserve"> Президента Российской Федерации от 11.05.2020 № </w:t>
      </w:r>
      <w:r w:rsidR="007F36C9" w:rsidRPr="00BF049F">
        <w:rPr>
          <w:rFonts w:ascii="Times New Roman" w:hAnsi="Times New Roman" w:cs="Times New Roman"/>
          <w:sz w:val="28"/>
          <w:szCs w:val="28"/>
        </w:rPr>
        <w:t>316</w:t>
      </w:r>
      <w:r w:rsidR="00A967C9" w:rsidRPr="00BF049F">
        <w:rPr>
          <w:rFonts w:ascii="Times New Roman" w:hAnsi="Times New Roman" w:cs="Times New Roman"/>
          <w:sz w:val="28"/>
          <w:szCs w:val="28"/>
        </w:rPr>
        <w:t xml:space="preserve"> «</w:t>
      </w:r>
      <w:r w:rsidR="006643E1" w:rsidRPr="00BF049F">
        <w:rPr>
          <w:rFonts w:ascii="Times New Roman" w:hAnsi="Times New Roman" w:cs="Times New Roman"/>
          <w:sz w:val="28"/>
          <w:szCs w:val="28"/>
        </w:rPr>
        <w:t>Об определении порядка продления действия мер по</w:t>
      </w:r>
      <w:r w:rsidR="004058B5" w:rsidRPr="00BF049F">
        <w:rPr>
          <w:rFonts w:ascii="Times New Roman" w:hAnsi="Times New Roman" w:cs="Times New Roman"/>
          <w:sz w:val="28"/>
          <w:szCs w:val="28"/>
        </w:rPr>
        <w:t xml:space="preserve"> </w:t>
      </w:r>
      <w:r w:rsidR="006643E1" w:rsidRPr="00BF049F">
        <w:rPr>
          <w:rFonts w:ascii="Times New Roman" w:hAnsi="Times New Roman" w:cs="Times New Roman"/>
          <w:sz w:val="28"/>
          <w:szCs w:val="28"/>
        </w:rPr>
        <w:t>обеспечению санитарно-эпидемиологического благополучия населения в</w:t>
      </w:r>
      <w:r w:rsidR="004058B5" w:rsidRPr="00BF049F">
        <w:rPr>
          <w:rFonts w:ascii="Times New Roman" w:hAnsi="Times New Roman" w:cs="Times New Roman"/>
          <w:sz w:val="28"/>
          <w:szCs w:val="28"/>
        </w:rPr>
        <w:t xml:space="preserve"> </w:t>
      </w:r>
      <w:r w:rsidR="006643E1" w:rsidRPr="00BF049F">
        <w:rPr>
          <w:rFonts w:ascii="Times New Roman" w:hAnsi="Times New Roman" w:cs="Times New Roman"/>
          <w:sz w:val="28"/>
          <w:szCs w:val="28"/>
        </w:rPr>
        <w:t>субъектах Российской Федерации в</w:t>
      </w:r>
      <w:r w:rsidR="004058B5" w:rsidRPr="00BF049F">
        <w:rPr>
          <w:rFonts w:ascii="Times New Roman" w:hAnsi="Times New Roman" w:cs="Times New Roman"/>
          <w:sz w:val="28"/>
          <w:szCs w:val="28"/>
        </w:rPr>
        <w:t xml:space="preserve"> </w:t>
      </w:r>
      <w:r w:rsidR="006643E1" w:rsidRPr="00BF049F">
        <w:rPr>
          <w:rFonts w:ascii="Times New Roman" w:hAnsi="Times New Roman" w:cs="Times New Roman"/>
          <w:sz w:val="28"/>
          <w:szCs w:val="28"/>
        </w:rPr>
        <w:t>связи с</w:t>
      </w:r>
      <w:r w:rsidR="004058B5" w:rsidRPr="00BF049F">
        <w:rPr>
          <w:rFonts w:ascii="Times New Roman" w:hAnsi="Times New Roman" w:cs="Times New Roman"/>
          <w:sz w:val="28"/>
          <w:szCs w:val="28"/>
        </w:rPr>
        <w:t xml:space="preserve"> </w:t>
      </w:r>
      <w:r w:rsidR="006643E1" w:rsidRPr="00BF049F">
        <w:rPr>
          <w:rFonts w:ascii="Times New Roman" w:hAnsi="Times New Roman" w:cs="Times New Roman"/>
          <w:sz w:val="28"/>
          <w:szCs w:val="28"/>
        </w:rPr>
        <w:t>распространением новой коронавирусной инфекции (COVID-19)»</w:t>
      </w:r>
      <w:r w:rsidR="00A967C9" w:rsidRPr="00BF049F">
        <w:rPr>
          <w:rFonts w:ascii="Times New Roman" w:hAnsi="Times New Roman" w:cs="Times New Roman"/>
          <w:sz w:val="28"/>
          <w:szCs w:val="28"/>
        </w:rPr>
        <w:t>,</w:t>
      </w:r>
      <w:r w:rsidR="00A967C9">
        <w:rPr>
          <w:rFonts w:ascii="Times New Roman" w:hAnsi="Times New Roman" w:cs="Times New Roman"/>
          <w:sz w:val="28"/>
          <w:szCs w:val="28"/>
        </w:rPr>
        <w:t xml:space="preserve"> </w:t>
      </w:r>
      <w:hyperlink r:id="rId10" w:history="1">
        <w:r w:rsidRPr="006F6763">
          <w:rPr>
            <w:rFonts w:ascii="Times New Roman" w:hAnsi="Times New Roman" w:cs="Times New Roman"/>
            <w:sz w:val="28"/>
            <w:szCs w:val="28"/>
          </w:rPr>
          <w:t>указом</w:t>
        </w:r>
      </w:hyperlink>
      <w:r w:rsidRPr="006F6763">
        <w:rPr>
          <w:rFonts w:ascii="Times New Roman" w:hAnsi="Times New Roman" w:cs="Times New Roman"/>
          <w:sz w:val="28"/>
          <w:szCs w:val="28"/>
        </w:rPr>
        <w:t xml:space="preserve"> губернатора Воронежской области от 2</w:t>
      </w:r>
      <w:r w:rsidR="006F6763">
        <w:rPr>
          <w:rFonts w:ascii="Times New Roman" w:hAnsi="Times New Roman" w:cs="Times New Roman"/>
          <w:sz w:val="28"/>
          <w:szCs w:val="28"/>
        </w:rPr>
        <w:t>0.03.2020 №</w:t>
      </w:r>
      <w:r w:rsidRPr="006F6763">
        <w:rPr>
          <w:rFonts w:ascii="Times New Roman" w:hAnsi="Times New Roman" w:cs="Times New Roman"/>
          <w:sz w:val="28"/>
          <w:szCs w:val="28"/>
        </w:rPr>
        <w:t xml:space="preserve"> 113-у </w:t>
      </w:r>
      <w:r w:rsidR="006F6763" w:rsidRPr="006F6763">
        <w:rPr>
          <w:rFonts w:ascii="Times New Roman" w:hAnsi="Times New Roman" w:cs="Times New Roman"/>
          <w:sz w:val="28"/>
          <w:szCs w:val="28"/>
        </w:rPr>
        <w:t>«</w:t>
      </w:r>
      <w:r w:rsidRPr="006F6763">
        <w:rPr>
          <w:rFonts w:ascii="Times New Roman" w:hAnsi="Times New Roman" w:cs="Times New Roman"/>
          <w:sz w:val="28"/>
          <w:szCs w:val="28"/>
        </w:rPr>
        <w:t>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w:t>
      </w:r>
      <w:r w:rsidR="006F6763" w:rsidRPr="006F6763">
        <w:rPr>
          <w:rFonts w:ascii="Times New Roman" w:hAnsi="Times New Roman" w:cs="Times New Roman"/>
          <w:sz w:val="28"/>
          <w:szCs w:val="28"/>
        </w:rPr>
        <w:t>»</w:t>
      </w:r>
    </w:p>
    <w:p w:rsidR="00D77F9C" w:rsidRDefault="00D77F9C" w:rsidP="006F6763">
      <w:pPr>
        <w:pStyle w:val="ConsPlusNormal"/>
        <w:spacing w:line="360" w:lineRule="auto"/>
        <w:jc w:val="center"/>
        <w:rPr>
          <w:rFonts w:ascii="Times New Roman" w:hAnsi="Times New Roman" w:cs="Times New Roman"/>
          <w:sz w:val="28"/>
          <w:szCs w:val="28"/>
        </w:rPr>
      </w:pPr>
    </w:p>
    <w:p w:rsidR="00CA1016" w:rsidRPr="006F6763" w:rsidRDefault="006F6763" w:rsidP="006F6763">
      <w:pPr>
        <w:pStyle w:val="ConsPlusNormal"/>
        <w:spacing w:line="360" w:lineRule="auto"/>
        <w:jc w:val="center"/>
        <w:rPr>
          <w:rFonts w:ascii="Times New Roman" w:hAnsi="Times New Roman" w:cs="Times New Roman"/>
          <w:sz w:val="28"/>
          <w:szCs w:val="28"/>
        </w:rPr>
      </w:pPr>
      <w:r w:rsidRPr="006F6763">
        <w:rPr>
          <w:rFonts w:ascii="Times New Roman" w:hAnsi="Times New Roman" w:cs="Times New Roman"/>
          <w:sz w:val="28"/>
          <w:szCs w:val="28"/>
        </w:rPr>
        <w:t>ПОСТАНОВЛЯЮ:</w:t>
      </w:r>
    </w:p>
    <w:p w:rsidR="008F1B26" w:rsidRPr="006F6763" w:rsidRDefault="008F1B26" w:rsidP="006F6763">
      <w:pPr>
        <w:pStyle w:val="ConsPlusNormal"/>
        <w:spacing w:line="360" w:lineRule="auto"/>
        <w:jc w:val="both"/>
        <w:rPr>
          <w:rFonts w:ascii="Times New Roman" w:hAnsi="Times New Roman" w:cs="Times New Roman"/>
          <w:sz w:val="28"/>
          <w:szCs w:val="28"/>
        </w:rPr>
      </w:pPr>
    </w:p>
    <w:p w:rsidR="00CA1016"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1</w:t>
      </w:r>
      <w:r w:rsidR="00572B5B">
        <w:rPr>
          <w:rFonts w:ascii="Times New Roman" w:hAnsi="Times New Roman" w:cs="Times New Roman"/>
          <w:sz w:val="28"/>
          <w:szCs w:val="28"/>
        </w:rPr>
        <w:tab/>
      </w:r>
      <w:r w:rsidRPr="006F6763">
        <w:rPr>
          <w:rFonts w:ascii="Times New Roman" w:hAnsi="Times New Roman" w:cs="Times New Roman"/>
          <w:sz w:val="28"/>
          <w:szCs w:val="28"/>
        </w:rPr>
        <w:t xml:space="preserve">. Определить, что территорией, на которой </w:t>
      </w:r>
      <w:r w:rsidR="006643E1">
        <w:rPr>
          <w:rFonts w:ascii="Times New Roman" w:hAnsi="Times New Roman" w:cs="Times New Roman"/>
          <w:sz w:val="28"/>
          <w:szCs w:val="28"/>
        </w:rPr>
        <w:t>продляется действие</w:t>
      </w:r>
      <w:r w:rsidRPr="006F6763">
        <w:rPr>
          <w:rFonts w:ascii="Times New Roman" w:hAnsi="Times New Roman" w:cs="Times New Roman"/>
          <w:sz w:val="28"/>
          <w:szCs w:val="28"/>
        </w:rPr>
        <w:t xml:space="preserve"> ограничительных </w:t>
      </w:r>
      <w:r w:rsidR="006643E1">
        <w:rPr>
          <w:rFonts w:ascii="Times New Roman" w:hAnsi="Times New Roman" w:cs="Times New Roman"/>
          <w:sz w:val="28"/>
          <w:szCs w:val="28"/>
        </w:rPr>
        <w:t>мер</w:t>
      </w:r>
      <w:r w:rsidRPr="006F6763">
        <w:rPr>
          <w:rFonts w:ascii="Times New Roman" w:hAnsi="Times New Roman" w:cs="Times New Roman"/>
          <w:sz w:val="28"/>
          <w:szCs w:val="28"/>
        </w:rPr>
        <w:t>, направленных на обеспечение санитарно-эпидемиологического благополучия населения, в условиях введения режима повышенной готовности, является территория в границах Воронежской области.</w:t>
      </w:r>
    </w:p>
    <w:p w:rsidR="00572B5B" w:rsidRPr="006F6763" w:rsidRDefault="00572B5B" w:rsidP="006F6763">
      <w:pPr>
        <w:pStyle w:val="ConsPlusNormal"/>
        <w:spacing w:line="360" w:lineRule="auto"/>
        <w:ind w:firstLine="540"/>
        <w:jc w:val="both"/>
        <w:rPr>
          <w:rFonts w:ascii="Times New Roman" w:hAnsi="Times New Roman" w:cs="Times New Roman"/>
          <w:sz w:val="28"/>
          <w:szCs w:val="28"/>
        </w:rPr>
      </w:pPr>
    </w:p>
    <w:p w:rsidR="006F6763" w:rsidRPr="006F6763" w:rsidRDefault="007E0E23"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F6763" w:rsidRPr="006F6763">
        <w:rPr>
          <w:rFonts w:ascii="Times New Roman" w:hAnsi="Times New Roman" w:cs="Times New Roman"/>
          <w:sz w:val="28"/>
          <w:szCs w:val="28"/>
        </w:rPr>
        <w:t xml:space="preserve">Временно приостановить </w:t>
      </w:r>
      <w:r w:rsidR="007F7866">
        <w:rPr>
          <w:rFonts w:ascii="Times New Roman" w:hAnsi="Times New Roman" w:cs="Times New Roman"/>
          <w:sz w:val="28"/>
          <w:szCs w:val="28"/>
        </w:rPr>
        <w:t xml:space="preserve">до 31 мая 2020 года </w:t>
      </w:r>
      <w:r w:rsidR="006F6763" w:rsidRPr="006F6763">
        <w:rPr>
          <w:rFonts w:ascii="Times New Roman" w:hAnsi="Times New Roman" w:cs="Times New Roman"/>
          <w:sz w:val="28"/>
          <w:szCs w:val="28"/>
        </w:rPr>
        <w:t>на территории Воронежской области:</w:t>
      </w:r>
    </w:p>
    <w:p w:rsidR="00CA1016"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CA1016" w:rsidRPr="006F6763">
        <w:rPr>
          <w:rFonts w:ascii="Times New Roman" w:hAnsi="Times New Roman" w:cs="Times New Roman"/>
          <w:sz w:val="28"/>
          <w:szCs w:val="28"/>
        </w:rPr>
        <w:t xml:space="preserve"> оказание услуг в сфере физической культуры и спорта, </w:t>
      </w:r>
      <w:r w:rsidR="00CA1016" w:rsidRPr="00F85BAC">
        <w:rPr>
          <w:rFonts w:ascii="Times New Roman" w:hAnsi="Times New Roman" w:cs="Times New Roman"/>
          <w:sz w:val="28"/>
          <w:szCs w:val="28"/>
        </w:rPr>
        <w:t>в том числе деятельность фитнес-центров,</w:t>
      </w:r>
      <w:r w:rsidR="00CA1016" w:rsidRPr="006F6763">
        <w:rPr>
          <w:rFonts w:ascii="Times New Roman" w:hAnsi="Times New Roman" w:cs="Times New Roman"/>
          <w:sz w:val="28"/>
          <w:szCs w:val="28"/>
        </w:rPr>
        <w:t xml:space="preserve"> осуществл</w:t>
      </w:r>
      <w:r w:rsidR="00F43C87">
        <w:rPr>
          <w:rFonts w:ascii="Times New Roman" w:hAnsi="Times New Roman" w:cs="Times New Roman"/>
          <w:sz w:val="28"/>
          <w:szCs w:val="28"/>
        </w:rPr>
        <w:t>ение</w:t>
      </w:r>
      <w:r w:rsidR="00CA1016" w:rsidRPr="006F6763">
        <w:rPr>
          <w:rFonts w:ascii="Times New Roman" w:hAnsi="Times New Roman" w:cs="Times New Roman"/>
          <w:sz w:val="28"/>
          <w:szCs w:val="28"/>
        </w:rPr>
        <w:t xml:space="preserve"> (</w:t>
      </w:r>
      <w:r w:rsidR="00A967C9" w:rsidRPr="006F6763">
        <w:rPr>
          <w:rFonts w:ascii="Times New Roman" w:hAnsi="Times New Roman" w:cs="Times New Roman"/>
          <w:sz w:val="28"/>
          <w:szCs w:val="28"/>
        </w:rPr>
        <w:t>провед</w:t>
      </w:r>
      <w:r w:rsidR="00A967C9">
        <w:rPr>
          <w:rFonts w:ascii="Times New Roman" w:hAnsi="Times New Roman" w:cs="Times New Roman"/>
          <w:sz w:val="28"/>
          <w:szCs w:val="28"/>
        </w:rPr>
        <w:t>ение</w:t>
      </w:r>
      <w:r w:rsidR="00CA1016" w:rsidRPr="006F6763">
        <w:rPr>
          <w:rFonts w:ascii="Times New Roman" w:hAnsi="Times New Roman" w:cs="Times New Roman"/>
          <w:sz w:val="28"/>
          <w:szCs w:val="28"/>
        </w:rPr>
        <w:t>) трениров</w:t>
      </w:r>
      <w:r w:rsidR="00F43C87">
        <w:rPr>
          <w:rFonts w:ascii="Times New Roman" w:hAnsi="Times New Roman" w:cs="Times New Roman"/>
          <w:sz w:val="28"/>
          <w:szCs w:val="28"/>
        </w:rPr>
        <w:t>ок</w:t>
      </w:r>
      <w:r w:rsidR="00CA1016" w:rsidRPr="006F6763">
        <w:rPr>
          <w:rFonts w:ascii="Times New Roman" w:hAnsi="Times New Roman" w:cs="Times New Roman"/>
          <w:sz w:val="28"/>
          <w:szCs w:val="28"/>
        </w:rPr>
        <w:t>, соревновани</w:t>
      </w:r>
      <w:r w:rsidR="00F43C87">
        <w:rPr>
          <w:rFonts w:ascii="Times New Roman" w:hAnsi="Times New Roman" w:cs="Times New Roman"/>
          <w:sz w:val="28"/>
          <w:szCs w:val="28"/>
        </w:rPr>
        <w:t>й</w:t>
      </w:r>
      <w:r w:rsidR="00CA1016" w:rsidRPr="006F6763">
        <w:rPr>
          <w:rFonts w:ascii="Times New Roman" w:hAnsi="Times New Roman" w:cs="Times New Roman"/>
          <w:sz w:val="28"/>
          <w:szCs w:val="28"/>
        </w:rPr>
        <w:t xml:space="preserve"> и ины</w:t>
      </w:r>
      <w:r w:rsidR="00F43C87">
        <w:rPr>
          <w:rFonts w:ascii="Times New Roman" w:hAnsi="Times New Roman" w:cs="Times New Roman"/>
          <w:sz w:val="28"/>
          <w:szCs w:val="28"/>
        </w:rPr>
        <w:t>х</w:t>
      </w:r>
      <w:r w:rsidR="00CA1016" w:rsidRPr="006F6763">
        <w:rPr>
          <w:rFonts w:ascii="Times New Roman" w:hAnsi="Times New Roman" w:cs="Times New Roman"/>
          <w:sz w:val="28"/>
          <w:szCs w:val="28"/>
        </w:rPr>
        <w:t xml:space="preserve"> мероприяти</w:t>
      </w:r>
      <w:r w:rsidR="00F43C87">
        <w:rPr>
          <w:rFonts w:ascii="Times New Roman" w:hAnsi="Times New Roman" w:cs="Times New Roman"/>
          <w:sz w:val="28"/>
          <w:szCs w:val="28"/>
        </w:rPr>
        <w:t>й</w:t>
      </w:r>
      <w:r w:rsidR="00CA1016" w:rsidRPr="006F6763">
        <w:rPr>
          <w:rFonts w:ascii="Times New Roman" w:hAnsi="Times New Roman" w:cs="Times New Roman"/>
          <w:sz w:val="28"/>
          <w:szCs w:val="28"/>
        </w:rPr>
        <w:t xml:space="preserve"> спортивного характера;</w:t>
      </w:r>
    </w:p>
    <w:p w:rsidR="00873486" w:rsidRPr="00BF049F" w:rsidRDefault="004D3D07" w:rsidP="007F36C9">
      <w:pPr>
        <w:pStyle w:val="ConsPlusNormal"/>
        <w:spacing w:line="360" w:lineRule="auto"/>
        <w:ind w:firstLine="539"/>
        <w:jc w:val="both"/>
        <w:rPr>
          <w:rFonts w:ascii="Times New Roman" w:hAnsi="Times New Roman" w:cs="Times New Roman"/>
          <w:sz w:val="28"/>
          <w:szCs w:val="28"/>
        </w:rPr>
      </w:pPr>
      <w:r w:rsidRPr="00BF049F">
        <w:rPr>
          <w:rFonts w:ascii="Times New Roman" w:hAnsi="Times New Roman" w:cs="Times New Roman"/>
          <w:sz w:val="28"/>
          <w:szCs w:val="28"/>
        </w:rPr>
        <w:t>б)</w:t>
      </w:r>
      <w:r w:rsidR="00CA1016" w:rsidRPr="00BF049F">
        <w:rPr>
          <w:rFonts w:ascii="Times New Roman" w:hAnsi="Times New Roman" w:cs="Times New Roman"/>
          <w:sz w:val="28"/>
          <w:szCs w:val="28"/>
        </w:rPr>
        <w:t xml:space="preserve"> деятельность объектов розничной торговли</w:t>
      </w:r>
      <w:r w:rsidR="00873486" w:rsidRPr="00BF049F">
        <w:rPr>
          <w:rFonts w:ascii="Times New Roman" w:hAnsi="Times New Roman" w:cs="Times New Roman"/>
          <w:sz w:val="28"/>
          <w:szCs w:val="28"/>
        </w:rPr>
        <w:t xml:space="preserve"> (в том числе функционирующих на территории торгово-развлекательных и торговых центров, торговых комплексов, супермаркетов (универсамов), универмагов, гипермаркетов, магазинов-складов, аутлет-центров, моллов, ярмарок, рынков)</w:t>
      </w:r>
      <w:r w:rsidR="00CA1016" w:rsidRPr="00BF049F">
        <w:rPr>
          <w:rFonts w:ascii="Times New Roman" w:hAnsi="Times New Roman" w:cs="Times New Roman"/>
          <w:sz w:val="28"/>
          <w:szCs w:val="28"/>
        </w:rPr>
        <w:t xml:space="preserve">, за исключением </w:t>
      </w:r>
      <w:r w:rsidR="00873486" w:rsidRPr="00BF049F">
        <w:rPr>
          <w:rFonts w:ascii="Times New Roman" w:hAnsi="Times New Roman" w:cs="Times New Roman"/>
          <w:sz w:val="28"/>
          <w:szCs w:val="28"/>
        </w:rPr>
        <w:t xml:space="preserve">следующих </w:t>
      </w:r>
      <w:r w:rsidR="00CA1016" w:rsidRPr="00BF049F">
        <w:rPr>
          <w:rFonts w:ascii="Times New Roman" w:hAnsi="Times New Roman" w:cs="Times New Roman"/>
          <w:sz w:val="28"/>
          <w:szCs w:val="28"/>
        </w:rPr>
        <w:t>организаций и и</w:t>
      </w:r>
      <w:r w:rsidR="00873486" w:rsidRPr="00BF049F">
        <w:rPr>
          <w:rFonts w:ascii="Times New Roman" w:hAnsi="Times New Roman" w:cs="Times New Roman"/>
          <w:sz w:val="28"/>
          <w:szCs w:val="28"/>
        </w:rPr>
        <w:t>ндивидуальных предпринимателей</w:t>
      </w:r>
      <w:r w:rsidR="00572B5B">
        <w:rPr>
          <w:rFonts w:ascii="Times New Roman" w:hAnsi="Times New Roman" w:cs="Times New Roman"/>
          <w:sz w:val="28"/>
          <w:szCs w:val="28"/>
        </w:rPr>
        <w:t xml:space="preserve"> (далее также </w:t>
      </w:r>
      <w:r w:rsidR="00A92DA9">
        <w:rPr>
          <w:rFonts w:ascii="Times New Roman" w:hAnsi="Times New Roman" w:cs="Times New Roman"/>
          <w:sz w:val="28"/>
          <w:szCs w:val="28"/>
        </w:rPr>
        <w:t xml:space="preserve">- </w:t>
      </w:r>
      <w:r w:rsidR="00572B5B">
        <w:rPr>
          <w:rFonts w:ascii="Times New Roman" w:hAnsi="Times New Roman" w:cs="Times New Roman"/>
          <w:sz w:val="28"/>
          <w:szCs w:val="28"/>
        </w:rPr>
        <w:t>организации</w:t>
      </w:r>
      <w:r w:rsidR="00E83C67">
        <w:rPr>
          <w:rFonts w:ascii="Times New Roman" w:hAnsi="Times New Roman" w:cs="Times New Roman"/>
          <w:sz w:val="28"/>
          <w:szCs w:val="28"/>
        </w:rPr>
        <w:t>)</w:t>
      </w:r>
      <w:r w:rsidR="00873486" w:rsidRPr="00BF049F">
        <w:rPr>
          <w:rFonts w:ascii="Times New Roman" w:hAnsi="Times New Roman" w:cs="Times New Roman"/>
          <w:sz w:val="28"/>
          <w:szCs w:val="28"/>
        </w:rPr>
        <w:t>:</w:t>
      </w:r>
    </w:p>
    <w:p w:rsidR="00873486" w:rsidRDefault="00873486" w:rsidP="007F36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аптечных организаций;</w:t>
      </w:r>
    </w:p>
    <w:p w:rsidR="00873486" w:rsidRDefault="00873486" w:rsidP="007F36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организаций, обеспечивающих население продуктами питания и товарами первой необходимости в соответствии с приложением № 1 к настоящему указу;</w:t>
      </w:r>
    </w:p>
    <w:p w:rsidR="00873486" w:rsidRDefault="00873486" w:rsidP="007F36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системообразующих организаций;</w:t>
      </w:r>
    </w:p>
    <w:p w:rsidR="00873486" w:rsidRPr="00217C88" w:rsidRDefault="00873486" w:rsidP="00873486">
      <w:pPr>
        <w:pStyle w:val="ConsPlusNormal"/>
        <w:spacing w:line="360" w:lineRule="auto"/>
        <w:ind w:firstLine="539"/>
        <w:jc w:val="both"/>
        <w:rPr>
          <w:rFonts w:ascii="Times New Roman" w:hAnsi="Times New Roman" w:cs="Times New Roman"/>
          <w:sz w:val="28"/>
          <w:szCs w:val="28"/>
        </w:rPr>
      </w:pPr>
      <w:r w:rsidRPr="00217C88">
        <w:rPr>
          <w:rFonts w:ascii="Times New Roman" w:hAnsi="Times New Roman" w:cs="Times New Roman"/>
          <w:sz w:val="28"/>
          <w:szCs w:val="28"/>
        </w:rPr>
        <w:t>-</w:t>
      </w:r>
      <w:r w:rsidR="007F36C9" w:rsidRPr="00217C88">
        <w:rPr>
          <w:rFonts w:ascii="Times New Roman" w:hAnsi="Times New Roman" w:cs="Times New Roman"/>
          <w:sz w:val="28"/>
          <w:szCs w:val="28"/>
        </w:rPr>
        <w:t xml:space="preserve"> </w:t>
      </w:r>
      <w:r w:rsidR="009A18AB">
        <w:rPr>
          <w:rFonts w:ascii="Times New Roman" w:hAnsi="Times New Roman" w:cs="Times New Roman"/>
          <w:sz w:val="28"/>
          <w:szCs w:val="28"/>
        </w:rPr>
        <w:t xml:space="preserve">организаций, </w:t>
      </w:r>
      <w:r w:rsidR="007F36C9" w:rsidRPr="00217C88">
        <w:rPr>
          <w:rFonts w:ascii="Times New Roman" w:hAnsi="Times New Roman" w:cs="Times New Roman"/>
          <w:sz w:val="28"/>
          <w:szCs w:val="28"/>
        </w:rPr>
        <w:t>осуществляющих торговлю средствами связи и заключающих договоры на оказание услуг связи и реализацию этих услуг (оплата, подключение)</w:t>
      </w:r>
      <w:r w:rsidRPr="00217C88">
        <w:rPr>
          <w:rFonts w:ascii="Times New Roman" w:hAnsi="Times New Roman" w:cs="Times New Roman"/>
          <w:sz w:val="28"/>
          <w:szCs w:val="28"/>
        </w:rPr>
        <w:t>;</w:t>
      </w:r>
    </w:p>
    <w:p w:rsidR="00A967C9" w:rsidRDefault="00873486" w:rsidP="00873486">
      <w:pPr>
        <w:pStyle w:val="ConsPlusNormal"/>
        <w:spacing w:line="360" w:lineRule="auto"/>
        <w:ind w:firstLine="539"/>
        <w:jc w:val="both"/>
        <w:rPr>
          <w:rFonts w:ascii="Times New Roman" w:hAnsi="Times New Roman" w:cs="Times New Roman"/>
          <w:sz w:val="28"/>
          <w:szCs w:val="28"/>
        </w:rPr>
      </w:pPr>
      <w:r w:rsidRPr="00217C88">
        <w:rPr>
          <w:rFonts w:ascii="Times New Roman" w:hAnsi="Times New Roman" w:cs="Times New Roman"/>
          <w:sz w:val="28"/>
          <w:szCs w:val="28"/>
        </w:rPr>
        <w:t xml:space="preserve">- </w:t>
      </w:r>
      <w:r w:rsidR="009A18AB">
        <w:rPr>
          <w:rFonts w:ascii="Times New Roman" w:hAnsi="Times New Roman" w:cs="Times New Roman"/>
          <w:sz w:val="28"/>
          <w:szCs w:val="28"/>
        </w:rPr>
        <w:t>организаций,</w:t>
      </w:r>
      <w:r w:rsidR="009A18AB" w:rsidRPr="00217C88">
        <w:rPr>
          <w:rFonts w:ascii="Times New Roman" w:hAnsi="Times New Roman" w:cs="Times New Roman"/>
          <w:sz w:val="28"/>
          <w:szCs w:val="28"/>
        </w:rPr>
        <w:t xml:space="preserve"> </w:t>
      </w:r>
      <w:r w:rsidRPr="00217C88">
        <w:rPr>
          <w:rFonts w:ascii="Times New Roman" w:hAnsi="Times New Roman" w:cs="Times New Roman"/>
          <w:sz w:val="28"/>
          <w:szCs w:val="28"/>
        </w:rPr>
        <w:t>осуществляющих</w:t>
      </w:r>
      <w:r w:rsidR="00CA1016" w:rsidRPr="00217C88">
        <w:rPr>
          <w:rFonts w:ascii="Times New Roman" w:hAnsi="Times New Roman" w:cs="Times New Roman"/>
          <w:sz w:val="28"/>
          <w:szCs w:val="28"/>
        </w:rPr>
        <w:t xml:space="preserve"> продаж</w:t>
      </w:r>
      <w:r w:rsidRPr="00217C88">
        <w:rPr>
          <w:rFonts w:ascii="Times New Roman" w:hAnsi="Times New Roman" w:cs="Times New Roman"/>
          <w:sz w:val="28"/>
          <w:szCs w:val="28"/>
        </w:rPr>
        <w:t>у</w:t>
      </w:r>
      <w:r w:rsidR="00CA1016" w:rsidRPr="00217C88">
        <w:rPr>
          <w:rFonts w:ascii="Times New Roman" w:hAnsi="Times New Roman" w:cs="Times New Roman"/>
          <w:sz w:val="28"/>
          <w:szCs w:val="28"/>
        </w:rPr>
        <w:t xml:space="preserve"> товаров дистанционным способом, в том</w:t>
      </w:r>
      <w:r w:rsidR="00CA1016" w:rsidRPr="00A967C9">
        <w:rPr>
          <w:rFonts w:ascii="Times New Roman" w:hAnsi="Times New Roman" w:cs="Times New Roman"/>
          <w:sz w:val="28"/>
          <w:szCs w:val="28"/>
        </w:rPr>
        <w:t xml:space="preserve"> числе с условием доставки;</w:t>
      </w:r>
    </w:p>
    <w:p w:rsidR="00E330F9" w:rsidRPr="00901BD8" w:rsidRDefault="004D3D07" w:rsidP="00E330F9">
      <w:pPr>
        <w:pStyle w:val="ConsPlusNormal"/>
        <w:spacing w:line="360" w:lineRule="auto"/>
        <w:ind w:firstLine="539"/>
        <w:jc w:val="both"/>
        <w:rPr>
          <w:rFonts w:ascii="Times New Roman" w:hAnsi="Times New Roman"/>
          <w:bCs/>
          <w:color w:val="FF0000"/>
          <w:sz w:val="28"/>
          <w:szCs w:val="28"/>
        </w:rPr>
      </w:pPr>
      <w:r w:rsidRPr="00901BD8">
        <w:rPr>
          <w:rFonts w:ascii="Times New Roman" w:hAnsi="Times New Roman" w:cs="Times New Roman"/>
          <w:bCs/>
          <w:color w:val="000000" w:themeColor="text1"/>
          <w:sz w:val="28"/>
          <w:szCs w:val="28"/>
        </w:rPr>
        <w:t>-</w:t>
      </w:r>
      <w:r w:rsidRPr="00901BD8">
        <w:rPr>
          <w:rFonts w:ascii="Times New Roman" w:hAnsi="Times New Roman" w:cs="Times New Roman"/>
          <w:bCs/>
          <w:color w:val="FF0000"/>
          <w:sz w:val="28"/>
          <w:szCs w:val="28"/>
        </w:rPr>
        <w:t xml:space="preserve"> </w:t>
      </w:r>
      <w:r w:rsidR="009A18AB">
        <w:rPr>
          <w:rFonts w:ascii="Times New Roman" w:hAnsi="Times New Roman" w:cs="Times New Roman"/>
          <w:sz w:val="28"/>
          <w:szCs w:val="28"/>
        </w:rPr>
        <w:t>организаций</w:t>
      </w:r>
      <w:r w:rsidR="009A18AB">
        <w:rPr>
          <w:rFonts w:ascii="Times New Roman" w:hAnsi="Times New Roman" w:cs="Times New Roman"/>
          <w:bCs/>
          <w:color w:val="000000"/>
          <w:sz w:val="28"/>
          <w:szCs w:val="28"/>
        </w:rPr>
        <w:t xml:space="preserve">, </w:t>
      </w:r>
      <w:r w:rsidRPr="00901BD8">
        <w:rPr>
          <w:rFonts w:ascii="Times New Roman" w:hAnsi="Times New Roman" w:cs="Times New Roman"/>
          <w:bCs/>
          <w:color w:val="000000" w:themeColor="text1"/>
          <w:sz w:val="28"/>
          <w:szCs w:val="28"/>
        </w:rPr>
        <w:t xml:space="preserve">осуществляющих торговлю </w:t>
      </w:r>
      <w:r w:rsidRPr="00901BD8">
        <w:rPr>
          <w:rFonts w:ascii="Times New Roman" w:hAnsi="Times New Roman"/>
          <w:bCs/>
          <w:iCs/>
          <w:color w:val="000000" w:themeColor="text1"/>
          <w:sz w:val="28"/>
          <w:szCs w:val="28"/>
        </w:rPr>
        <w:t>автотранспортными средствами и мотоциклами</w:t>
      </w:r>
      <w:r w:rsidR="00E330F9" w:rsidRPr="00901BD8">
        <w:rPr>
          <w:rFonts w:ascii="Times New Roman" w:hAnsi="Times New Roman"/>
          <w:bCs/>
          <w:iCs/>
          <w:color w:val="000000" w:themeColor="text1"/>
          <w:sz w:val="28"/>
          <w:szCs w:val="28"/>
        </w:rPr>
        <w:t xml:space="preserve">, </w:t>
      </w:r>
      <w:r w:rsidR="00E330F9" w:rsidRPr="005E39D0">
        <w:rPr>
          <w:rFonts w:ascii="Times New Roman" w:hAnsi="Times New Roman" w:cs="Times New Roman"/>
          <w:bCs/>
          <w:color w:val="000000" w:themeColor="text1"/>
          <w:sz w:val="28"/>
          <w:szCs w:val="28"/>
        </w:rPr>
        <w:t>их деталями, узлами и принадлежностями;</w:t>
      </w:r>
      <w:r w:rsidR="00E330F9" w:rsidRPr="00901BD8">
        <w:rPr>
          <w:rFonts w:ascii="Times New Roman" w:hAnsi="Times New Roman"/>
          <w:bCs/>
          <w:color w:val="FF0000"/>
          <w:sz w:val="28"/>
          <w:szCs w:val="28"/>
        </w:rPr>
        <w:t xml:space="preserve"> </w:t>
      </w:r>
    </w:p>
    <w:p w:rsidR="00CA1016" w:rsidRDefault="004D3D07" w:rsidP="004D3D0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CA1016" w:rsidRPr="006F6763">
        <w:rPr>
          <w:rFonts w:ascii="Times New Roman" w:hAnsi="Times New Roman" w:cs="Times New Roman"/>
          <w:sz w:val="28"/>
          <w:szCs w:val="28"/>
        </w:rPr>
        <w:t xml:space="preserve">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CA1016" w:rsidRPr="0013520C" w:rsidRDefault="004D3D07" w:rsidP="006F6763">
      <w:pPr>
        <w:pStyle w:val="ConsPlusNormal"/>
        <w:spacing w:line="360" w:lineRule="auto"/>
        <w:ind w:firstLine="540"/>
        <w:jc w:val="both"/>
        <w:rPr>
          <w:rFonts w:ascii="Times New Roman" w:hAnsi="Times New Roman" w:cs="Times New Roman"/>
          <w:b/>
          <w:color w:val="000000" w:themeColor="text1"/>
          <w:sz w:val="28"/>
          <w:szCs w:val="28"/>
        </w:rPr>
      </w:pPr>
      <w:r w:rsidRPr="004D3D07">
        <w:rPr>
          <w:rFonts w:ascii="Times New Roman" w:hAnsi="Times New Roman" w:cs="Times New Roman"/>
          <w:color w:val="000000" w:themeColor="text1"/>
          <w:sz w:val="28"/>
          <w:szCs w:val="28"/>
        </w:rPr>
        <w:t>г)</w:t>
      </w:r>
      <w:r w:rsidR="00CA1016" w:rsidRPr="0013520C">
        <w:rPr>
          <w:rFonts w:ascii="Times New Roman" w:hAnsi="Times New Roman" w:cs="Times New Roman"/>
          <w:b/>
          <w:color w:val="000000" w:themeColor="text1"/>
          <w:sz w:val="28"/>
          <w:szCs w:val="28"/>
        </w:rPr>
        <w:t xml:space="preserve"> </w:t>
      </w:r>
      <w:r w:rsidR="00CA1016" w:rsidRPr="00305D2F">
        <w:rPr>
          <w:rFonts w:ascii="Times New Roman" w:hAnsi="Times New Roman" w:cs="Times New Roman"/>
          <w:color w:val="000000" w:themeColor="text1"/>
          <w:sz w:val="28"/>
          <w:szCs w:val="28"/>
        </w:rPr>
        <w:t xml:space="preserve">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w:t>
      </w:r>
      <w:r w:rsidR="00CA1016" w:rsidRPr="00305D2F">
        <w:rPr>
          <w:rFonts w:ascii="Times New Roman" w:hAnsi="Times New Roman" w:cs="Times New Roman"/>
          <w:color w:val="000000" w:themeColor="text1"/>
          <w:sz w:val="28"/>
          <w:szCs w:val="28"/>
        </w:rPr>
        <w:lastRenderedPageBreak/>
        <w:t>гражданина, за исключением парикмахерских услу</w:t>
      </w:r>
      <w:r w:rsidR="006643E1">
        <w:rPr>
          <w:rFonts w:ascii="Times New Roman" w:hAnsi="Times New Roman" w:cs="Times New Roman"/>
          <w:color w:val="000000" w:themeColor="text1"/>
          <w:sz w:val="28"/>
          <w:szCs w:val="28"/>
        </w:rPr>
        <w:t>г;</w:t>
      </w:r>
      <w:r w:rsidR="007E0E23" w:rsidRPr="006643E1">
        <w:rPr>
          <w:rFonts w:ascii="Times New Roman" w:hAnsi="Times New Roman" w:cs="Times New Roman"/>
          <w:color w:val="000000" w:themeColor="text1"/>
          <w:sz w:val="28"/>
          <w:szCs w:val="28"/>
        </w:rPr>
        <w:t xml:space="preserve"> </w:t>
      </w:r>
    </w:p>
    <w:p w:rsidR="00CA1016" w:rsidRPr="006F6763"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CA1016" w:rsidRPr="006F6763">
        <w:rPr>
          <w:rFonts w:ascii="Times New Roman" w:hAnsi="Times New Roman" w:cs="Times New Roman"/>
          <w:sz w:val="28"/>
          <w:szCs w:val="28"/>
        </w:rPr>
        <w:t xml:space="preserve"> оказание услуг по организации процесса курения кальян</w:t>
      </w:r>
      <w:r w:rsidR="004058B5">
        <w:rPr>
          <w:rFonts w:ascii="Times New Roman" w:hAnsi="Times New Roman" w:cs="Times New Roman"/>
          <w:sz w:val="28"/>
          <w:szCs w:val="28"/>
        </w:rPr>
        <w:t>а</w:t>
      </w:r>
      <w:r w:rsidR="00CA1016" w:rsidRPr="006F6763">
        <w:rPr>
          <w:rFonts w:ascii="Times New Roman" w:hAnsi="Times New Roman" w:cs="Times New Roman"/>
          <w:sz w:val="28"/>
          <w:szCs w:val="28"/>
        </w:rPr>
        <w:t xml:space="preserve"> в ресторанах, барах, кафе, кальянных, организациях торговли и иных общественных местах;</w:t>
      </w:r>
    </w:p>
    <w:p w:rsidR="00CA1016" w:rsidRPr="006F6763"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CA1016" w:rsidRPr="006F6763">
        <w:rPr>
          <w:rFonts w:ascii="Times New Roman" w:hAnsi="Times New Roman" w:cs="Times New Roman"/>
          <w:sz w:val="28"/>
          <w:szCs w:val="28"/>
        </w:rPr>
        <w:t xml:space="preserve"> проведение публичных, досуговых, развлекательных, зрелищных, культурных, физкультурных, спортивных, выставочных, просветительских, рекламных и иных подобных мероприятий с </w:t>
      </w:r>
      <w:r w:rsidR="00CA1016" w:rsidRPr="00F85BAC">
        <w:rPr>
          <w:rFonts w:ascii="Times New Roman" w:hAnsi="Times New Roman" w:cs="Times New Roman"/>
          <w:sz w:val="28"/>
          <w:szCs w:val="28"/>
        </w:rPr>
        <w:t>очным</w:t>
      </w:r>
      <w:r w:rsidR="00CA1016" w:rsidRPr="006F6763">
        <w:rPr>
          <w:rFonts w:ascii="Times New Roman" w:hAnsi="Times New Roman" w:cs="Times New Roman"/>
          <w:sz w:val="28"/>
          <w:szCs w:val="28"/>
        </w:rPr>
        <w:t xml:space="preserve">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CA1016" w:rsidRPr="006F6763"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CA1016" w:rsidRPr="006F6763">
        <w:rPr>
          <w:rFonts w:ascii="Times New Roman" w:hAnsi="Times New Roman" w:cs="Times New Roman"/>
          <w:sz w:val="28"/>
          <w:szCs w:val="28"/>
        </w:rPr>
        <w:t xml:space="preserve"> деятел</w:t>
      </w:r>
      <w:r w:rsidR="007F7866">
        <w:rPr>
          <w:rFonts w:ascii="Times New Roman" w:hAnsi="Times New Roman" w:cs="Times New Roman"/>
          <w:sz w:val="28"/>
          <w:szCs w:val="28"/>
        </w:rPr>
        <w:t>ьность парков культуры и отдыха</w:t>
      </w:r>
      <w:r w:rsidR="00CA1016" w:rsidRPr="006F6763">
        <w:rPr>
          <w:rFonts w:ascii="Times New Roman" w:hAnsi="Times New Roman" w:cs="Times New Roman"/>
          <w:sz w:val="28"/>
          <w:szCs w:val="28"/>
        </w:rPr>
        <w:t>;</w:t>
      </w:r>
    </w:p>
    <w:p w:rsidR="00CA1016" w:rsidRPr="006F6763"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CA1016" w:rsidRPr="006F6763">
        <w:rPr>
          <w:rFonts w:ascii="Times New Roman" w:hAnsi="Times New Roman" w:cs="Times New Roman"/>
          <w:sz w:val="28"/>
          <w:szCs w:val="28"/>
        </w:rPr>
        <w:t>деятельность организаций общественного питания, за исключением дистанционной торговли, а также столовых, буфетов, кафе и иных предприятий питания, осуществляющих организацию питания работникам организаций или обслуживающих на вынос без посещения помещения гражданами;</w:t>
      </w:r>
    </w:p>
    <w:p w:rsidR="00CA1016" w:rsidRPr="00305D2F" w:rsidRDefault="004D3D07" w:rsidP="006F6763">
      <w:pPr>
        <w:pStyle w:val="ConsPlusNormal"/>
        <w:spacing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и)</w:t>
      </w:r>
      <w:r w:rsidR="00CA1016" w:rsidRPr="00305D2F">
        <w:rPr>
          <w:rFonts w:ascii="Times New Roman" w:hAnsi="Times New Roman" w:cs="Times New Roman"/>
          <w:bCs/>
          <w:sz w:val="28"/>
          <w:szCs w:val="28"/>
        </w:rPr>
        <w:t xml:space="preserve"> деятельность фуд-</w:t>
      </w:r>
      <w:r w:rsidR="00305D2F">
        <w:rPr>
          <w:rFonts w:ascii="Times New Roman" w:hAnsi="Times New Roman" w:cs="Times New Roman"/>
          <w:bCs/>
          <w:sz w:val="28"/>
          <w:szCs w:val="28"/>
        </w:rPr>
        <w:t>кортов;</w:t>
      </w:r>
    </w:p>
    <w:p w:rsidR="00CA1016" w:rsidRDefault="004D3D07"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CA1016" w:rsidRPr="006F6763">
        <w:rPr>
          <w:rFonts w:ascii="Times New Roman" w:hAnsi="Times New Roman" w:cs="Times New Roman"/>
          <w:sz w:val="28"/>
          <w:szCs w:val="28"/>
        </w:rPr>
        <w:t xml:space="preserve"> бронирование мест, прием и размещение граждан в гостиницах, за исключением лиц, находящихся в служебных командировках или служебных поездках, сдачу в аренду жилых помещений гражданам.</w:t>
      </w:r>
    </w:p>
    <w:p w:rsidR="00CA1016" w:rsidRPr="00901BD8" w:rsidRDefault="004D3D07" w:rsidP="006F6763">
      <w:pPr>
        <w:pStyle w:val="ConsPlusNormal"/>
        <w:spacing w:line="360" w:lineRule="auto"/>
        <w:ind w:firstLine="540"/>
        <w:jc w:val="both"/>
        <w:rPr>
          <w:rFonts w:ascii="Times New Roman" w:hAnsi="Times New Roman" w:cs="Times New Roman"/>
          <w:bCs/>
          <w:strike/>
          <w:sz w:val="28"/>
          <w:szCs w:val="28"/>
        </w:rPr>
      </w:pPr>
      <w:bookmarkStart w:id="1" w:name="Par27"/>
      <w:bookmarkEnd w:id="1"/>
      <w:r>
        <w:rPr>
          <w:rFonts w:ascii="Times New Roman" w:hAnsi="Times New Roman" w:cs="Times New Roman"/>
          <w:bCs/>
          <w:sz w:val="28"/>
          <w:szCs w:val="28"/>
        </w:rPr>
        <w:t>3</w:t>
      </w:r>
      <w:r w:rsidR="00CA1016" w:rsidRPr="00204F66">
        <w:rPr>
          <w:rFonts w:ascii="Times New Roman" w:hAnsi="Times New Roman" w:cs="Times New Roman"/>
          <w:bCs/>
          <w:sz w:val="28"/>
          <w:szCs w:val="28"/>
        </w:rPr>
        <w:t xml:space="preserve">. </w:t>
      </w:r>
      <w:r w:rsidR="00204F66">
        <w:rPr>
          <w:rFonts w:ascii="Times New Roman" w:hAnsi="Times New Roman" w:cs="Times New Roman"/>
          <w:bCs/>
          <w:sz w:val="28"/>
          <w:szCs w:val="28"/>
        </w:rPr>
        <w:t xml:space="preserve">Пункт </w:t>
      </w:r>
      <w:r>
        <w:rPr>
          <w:rFonts w:ascii="Times New Roman" w:hAnsi="Times New Roman" w:cs="Times New Roman"/>
          <w:bCs/>
          <w:sz w:val="28"/>
          <w:szCs w:val="28"/>
        </w:rPr>
        <w:t>2</w:t>
      </w:r>
      <w:r w:rsidR="00204F66">
        <w:rPr>
          <w:rFonts w:ascii="Times New Roman" w:hAnsi="Times New Roman" w:cs="Times New Roman"/>
          <w:bCs/>
          <w:sz w:val="28"/>
          <w:szCs w:val="28"/>
        </w:rPr>
        <w:t xml:space="preserve"> н</w:t>
      </w:r>
      <w:r w:rsidR="00CA1016" w:rsidRPr="00204F66">
        <w:rPr>
          <w:rFonts w:ascii="Times New Roman" w:hAnsi="Times New Roman" w:cs="Times New Roman"/>
          <w:bCs/>
          <w:sz w:val="28"/>
          <w:szCs w:val="28"/>
        </w:rPr>
        <w:t>астоящ</w:t>
      </w:r>
      <w:r w:rsidR="00204F66">
        <w:rPr>
          <w:rFonts w:ascii="Times New Roman" w:hAnsi="Times New Roman" w:cs="Times New Roman"/>
          <w:bCs/>
          <w:sz w:val="28"/>
          <w:szCs w:val="28"/>
        </w:rPr>
        <w:t>его</w:t>
      </w:r>
      <w:r w:rsidR="00CA1016" w:rsidRPr="00204F66">
        <w:rPr>
          <w:rFonts w:ascii="Times New Roman" w:hAnsi="Times New Roman" w:cs="Times New Roman"/>
          <w:bCs/>
          <w:sz w:val="28"/>
          <w:szCs w:val="28"/>
        </w:rPr>
        <w:t xml:space="preserve"> указ</w:t>
      </w:r>
      <w:r w:rsidR="00204F66">
        <w:rPr>
          <w:rFonts w:ascii="Times New Roman" w:hAnsi="Times New Roman" w:cs="Times New Roman"/>
          <w:bCs/>
          <w:sz w:val="28"/>
          <w:szCs w:val="28"/>
        </w:rPr>
        <w:t>а</w:t>
      </w:r>
      <w:r w:rsidR="00CA1016" w:rsidRPr="00204F66">
        <w:rPr>
          <w:rFonts w:ascii="Times New Roman" w:hAnsi="Times New Roman" w:cs="Times New Roman"/>
          <w:bCs/>
          <w:sz w:val="28"/>
          <w:szCs w:val="28"/>
        </w:rPr>
        <w:t xml:space="preserve"> не распространяется </w:t>
      </w:r>
      <w:r w:rsidR="00864B11" w:rsidRPr="00901BD8">
        <w:rPr>
          <w:rFonts w:ascii="Times New Roman" w:hAnsi="Times New Roman" w:cs="Times New Roman"/>
          <w:bCs/>
          <w:sz w:val="28"/>
          <w:szCs w:val="28"/>
        </w:rPr>
        <w:t>на организации (работодателей и их работников), перечисленные в пункт</w:t>
      </w:r>
      <w:r w:rsidR="00D7103A" w:rsidRPr="00901BD8">
        <w:rPr>
          <w:rFonts w:ascii="Times New Roman" w:hAnsi="Times New Roman" w:cs="Times New Roman"/>
          <w:bCs/>
          <w:sz w:val="28"/>
          <w:szCs w:val="28"/>
        </w:rPr>
        <w:t>ах</w:t>
      </w:r>
      <w:r w:rsidR="00864B11" w:rsidRPr="00901BD8">
        <w:rPr>
          <w:rFonts w:ascii="Times New Roman" w:hAnsi="Times New Roman" w:cs="Times New Roman"/>
          <w:bCs/>
          <w:sz w:val="28"/>
          <w:szCs w:val="28"/>
        </w:rPr>
        <w:t xml:space="preserve"> 4</w:t>
      </w:r>
      <w:r w:rsidR="00D7103A" w:rsidRPr="00901BD8">
        <w:rPr>
          <w:rFonts w:ascii="Times New Roman" w:hAnsi="Times New Roman" w:cs="Times New Roman"/>
          <w:bCs/>
          <w:sz w:val="28"/>
          <w:szCs w:val="28"/>
        </w:rPr>
        <w:t xml:space="preserve"> и 5</w:t>
      </w:r>
      <w:r w:rsidR="00864B11" w:rsidRPr="00901BD8">
        <w:rPr>
          <w:rFonts w:ascii="Times New Roman" w:hAnsi="Times New Roman" w:cs="Times New Roman"/>
          <w:bCs/>
          <w:sz w:val="28"/>
          <w:szCs w:val="28"/>
        </w:rPr>
        <w:t xml:space="preserve"> Указа Президента Российской Федерации от 11.05.2020 № </w:t>
      </w:r>
      <w:r w:rsidR="00D7103A" w:rsidRPr="00901BD8">
        <w:rPr>
          <w:rFonts w:ascii="Times New Roman" w:hAnsi="Times New Roman" w:cs="Times New Roman"/>
          <w:bCs/>
          <w:sz w:val="28"/>
          <w:szCs w:val="28"/>
        </w:rPr>
        <w:t>316</w:t>
      </w:r>
      <w:r w:rsidR="00864B11" w:rsidRPr="00901BD8">
        <w:rPr>
          <w:rFonts w:ascii="Times New Roman" w:hAnsi="Times New Roman" w:cs="Times New Roman"/>
          <w:bCs/>
          <w:sz w:val="28"/>
          <w:szCs w:val="28"/>
        </w:rPr>
        <w:t xml:space="preserve"> «Об определении порядка продления действия мер по обеспечению санитарно-эпидемиологического благополучия населения</w:t>
      </w:r>
      <w:r w:rsidR="004058B5" w:rsidRPr="00901BD8">
        <w:rPr>
          <w:rFonts w:ascii="Times New Roman" w:hAnsi="Times New Roman" w:cs="Times New Roman"/>
          <w:bCs/>
          <w:sz w:val="28"/>
          <w:szCs w:val="28"/>
        </w:rPr>
        <w:t xml:space="preserve"> в субъектах Российской Федерации в связи с распространением новой коронавирусной инфекции (COVID-19)</w:t>
      </w:r>
      <w:r w:rsidR="00864B11" w:rsidRPr="00901BD8">
        <w:rPr>
          <w:rFonts w:ascii="Times New Roman" w:hAnsi="Times New Roman" w:cs="Times New Roman"/>
          <w:bCs/>
          <w:sz w:val="28"/>
          <w:szCs w:val="28"/>
        </w:rPr>
        <w:t>»</w:t>
      </w:r>
      <w:r w:rsidR="00234CBF" w:rsidRPr="00901BD8">
        <w:rPr>
          <w:rFonts w:ascii="Times New Roman" w:hAnsi="Times New Roman" w:cs="Times New Roman"/>
          <w:bCs/>
          <w:sz w:val="28"/>
          <w:szCs w:val="28"/>
        </w:rPr>
        <w:t>.</w:t>
      </w:r>
    </w:p>
    <w:p w:rsidR="00CA1016" w:rsidRPr="006F6763" w:rsidRDefault="004D653A" w:rsidP="006F6763">
      <w:pPr>
        <w:pStyle w:val="ConsPlusNormal"/>
        <w:spacing w:line="360" w:lineRule="auto"/>
        <w:ind w:firstLine="540"/>
        <w:jc w:val="both"/>
        <w:rPr>
          <w:rFonts w:ascii="Times New Roman" w:hAnsi="Times New Roman" w:cs="Times New Roman"/>
          <w:sz w:val="28"/>
          <w:szCs w:val="28"/>
        </w:rPr>
      </w:pPr>
      <w:bookmarkStart w:id="2" w:name="Par41"/>
      <w:bookmarkEnd w:id="2"/>
      <w:r>
        <w:rPr>
          <w:rFonts w:ascii="Times New Roman" w:hAnsi="Times New Roman" w:cs="Times New Roman"/>
          <w:sz w:val="28"/>
          <w:szCs w:val="28"/>
        </w:rPr>
        <w:t>4</w:t>
      </w:r>
      <w:r w:rsidR="00CA1016" w:rsidRPr="006F6763">
        <w:rPr>
          <w:rFonts w:ascii="Times New Roman" w:hAnsi="Times New Roman" w:cs="Times New Roman"/>
          <w:sz w:val="28"/>
          <w:szCs w:val="28"/>
        </w:rPr>
        <w:t>. Обязать граждан, проживающих на территории Воронежской области:</w:t>
      </w:r>
    </w:p>
    <w:p w:rsidR="00CA1016" w:rsidRPr="00AD2402" w:rsidRDefault="00CA1016" w:rsidP="006F6763">
      <w:pPr>
        <w:pStyle w:val="ConsPlusNormal"/>
        <w:spacing w:line="360" w:lineRule="auto"/>
        <w:ind w:firstLine="540"/>
        <w:jc w:val="both"/>
        <w:rPr>
          <w:rFonts w:ascii="Times New Roman" w:hAnsi="Times New Roman" w:cs="Times New Roman"/>
          <w:bCs/>
          <w:sz w:val="28"/>
          <w:szCs w:val="28"/>
        </w:rPr>
      </w:pPr>
      <w:bookmarkStart w:id="3" w:name="Par42"/>
      <w:bookmarkEnd w:id="3"/>
      <w:r w:rsidRPr="00AD2402">
        <w:rPr>
          <w:rFonts w:ascii="Times New Roman" w:hAnsi="Times New Roman" w:cs="Times New Roman"/>
          <w:bCs/>
          <w:sz w:val="28"/>
          <w:szCs w:val="28"/>
        </w:rPr>
        <w:t xml:space="preserve">а) </w:t>
      </w:r>
      <w:r w:rsidR="006643E1" w:rsidRPr="00AD2402">
        <w:rPr>
          <w:rFonts w:ascii="Times New Roman" w:hAnsi="Times New Roman" w:cs="Times New Roman"/>
          <w:bCs/>
          <w:sz w:val="28"/>
          <w:szCs w:val="28"/>
        </w:rPr>
        <w:t xml:space="preserve">в </w:t>
      </w:r>
      <w:r w:rsidRPr="00AD2402">
        <w:rPr>
          <w:rFonts w:ascii="Times New Roman" w:hAnsi="Times New Roman" w:cs="Times New Roman"/>
          <w:bCs/>
          <w:sz w:val="28"/>
          <w:szCs w:val="28"/>
        </w:rPr>
        <w:t xml:space="preserve">возрасте старше 65 лет, а также граждан, имеющих заболевания, указанные в </w:t>
      </w:r>
      <w:hyperlink w:anchor="Par145" w:history="1">
        <w:r w:rsidRPr="00AD2402">
          <w:rPr>
            <w:rFonts w:ascii="Times New Roman" w:hAnsi="Times New Roman" w:cs="Times New Roman"/>
            <w:bCs/>
            <w:sz w:val="28"/>
            <w:szCs w:val="28"/>
          </w:rPr>
          <w:t xml:space="preserve">приложении </w:t>
        </w:r>
        <w:r w:rsidR="00FA5858" w:rsidRPr="00AD2402">
          <w:rPr>
            <w:rFonts w:ascii="Times New Roman" w:hAnsi="Times New Roman" w:cs="Times New Roman"/>
            <w:bCs/>
            <w:sz w:val="28"/>
            <w:szCs w:val="28"/>
          </w:rPr>
          <w:t>№</w:t>
        </w:r>
        <w:r w:rsidRPr="00AD2402">
          <w:rPr>
            <w:rFonts w:ascii="Times New Roman" w:hAnsi="Times New Roman" w:cs="Times New Roman"/>
            <w:bCs/>
            <w:sz w:val="28"/>
            <w:szCs w:val="28"/>
          </w:rPr>
          <w:t xml:space="preserve"> 2</w:t>
        </w:r>
      </w:hyperlink>
      <w:r w:rsidRPr="00AD2402">
        <w:rPr>
          <w:rFonts w:ascii="Times New Roman" w:hAnsi="Times New Roman" w:cs="Times New Roman"/>
          <w:bCs/>
          <w:sz w:val="28"/>
          <w:szCs w:val="28"/>
        </w:rPr>
        <w:t xml:space="preserve"> к настоящему указу, соблюдать режим </w:t>
      </w:r>
      <w:r w:rsidRPr="00AD2402">
        <w:rPr>
          <w:rFonts w:ascii="Times New Roman" w:hAnsi="Times New Roman" w:cs="Times New Roman"/>
          <w:bCs/>
          <w:sz w:val="28"/>
          <w:szCs w:val="28"/>
        </w:rPr>
        <w:lastRenderedPageBreak/>
        <w:t>самоизоляции. Режим самоизоляции должен быть обеспечен по месту проживания указанных лиц либо в иных</w:t>
      </w:r>
      <w:r w:rsidR="006643E1" w:rsidRPr="00AD2402">
        <w:rPr>
          <w:rFonts w:ascii="Times New Roman" w:hAnsi="Times New Roman" w:cs="Times New Roman"/>
          <w:bCs/>
          <w:sz w:val="28"/>
          <w:szCs w:val="28"/>
        </w:rPr>
        <w:t xml:space="preserve"> п</w:t>
      </w:r>
      <w:r w:rsidRPr="00AD2402">
        <w:rPr>
          <w:rFonts w:ascii="Times New Roman" w:hAnsi="Times New Roman" w:cs="Times New Roman"/>
          <w:bCs/>
          <w:sz w:val="28"/>
          <w:szCs w:val="28"/>
        </w:rPr>
        <w:t>омещениях, в том числе в жилых и садовых домах;</w:t>
      </w:r>
    </w:p>
    <w:p w:rsidR="00CA1016" w:rsidRPr="006F6763" w:rsidRDefault="00D321CD" w:rsidP="006F6763">
      <w:pPr>
        <w:pStyle w:val="ConsPlusNormal"/>
        <w:spacing w:line="360" w:lineRule="auto"/>
        <w:ind w:firstLine="540"/>
        <w:jc w:val="both"/>
        <w:rPr>
          <w:rFonts w:ascii="Times New Roman" w:hAnsi="Times New Roman" w:cs="Times New Roman"/>
          <w:sz w:val="28"/>
          <w:szCs w:val="28"/>
        </w:rPr>
      </w:pPr>
      <w:bookmarkStart w:id="4" w:name="Par43"/>
      <w:bookmarkEnd w:id="4"/>
      <w:r>
        <w:rPr>
          <w:rFonts w:ascii="Times New Roman" w:hAnsi="Times New Roman" w:cs="Times New Roman"/>
          <w:sz w:val="28"/>
          <w:szCs w:val="28"/>
        </w:rPr>
        <w:t>б</w:t>
      </w:r>
      <w:r w:rsidR="00CA1016" w:rsidRPr="006F6763">
        <w:rPr>
          <w:rFonts w:ascii="Times New Roman" w:hAnsi="Times New Roman" w:cs="Times New Roman"/>
          <w:sz w:val="28"/>
          <w:szCs w:val="28"/>
        </w:rPr>
        <w:t>) не покидать места проживания (пребывания), за исключением случаев:</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обращения за медицинской помощью и случаев иной прямой угрозы жизни и здоровью;</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следования донора к месту (от места) сдачи крови и (или) ее компонентов;</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следования к месту (от места) работы (службы), выполнения служебных обязанностей при наличии справки, выданной работодателем по месту работы (службы) гражданина, и (или) служебного удостоверения;</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помощи лицам, нуждающимся в постороннем уходе;</w:t>
      </w:r>
    </w:p>
    <w:p w:rsidR="00CA1016"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осуществления деятельности, связанной с передвижением по оказанию транспортных услуг и услуг доставки;</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следования к ближайшему месту приобретения товаров, работ, услуг, реализация которых не ограничена;</w:t>
      </w:r>
    </w:p>
    <w:p w:rsidR="00CA1016"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следования к месту проживания (пребывания);</w:t>
      </w:r>
    </w:p>
    <w:p w:rsidR="002416ED" w:rsidRPr="00901BD8" w:rsidRDefault="002416ED" w:rsidP="006F6763">
      <w:pPr>
        <w:pStyle w:val="ConsPlusNormal"/>
        <w:spacing w:line="360" w:lineRule="auto"/>
        <w:ind w:firstLine="540"/>
        <w:jc w:val="both"/>
        <w:rPr>
          <w:rFonts w:ascii="Times New Roman" w:hAnsi="Times New Roman" w:cs="Times New Roman"/>
          <w:bCs/>
          <w:sz w:val="28"/>
          <w:szCs w:val="28"/>
        </w:rPr>
      </w:pPr>
      <w:r w:rsidRPr="00901BD8">
        <w:rPr>
          <w:rFonts w:ascii="Times New Roman" w:hAnsi="Times New Roman" w:cs="Times New Roman"/>
          <w:bCs/>
          <w:sz w:val="28"/>
          <w:szCs w:val="28"/>
        </w:rPr>
        <w:t>- осуществления индивидуальных занятий спортом и прогулок на улице при условии соблюдения социальной дистанции;</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bCs/>
          <w:sz w:val="28"/>
          <w:szCs w:val="28"/>
        </w:rPr>
        <w:t>- посещения судов, органов дознания и следствия, иных</w:t>
      </w:r>
      <w:r w:rsidRPr="006F6763">
        <w:rPr>
          <w:rFonts w:ascii="Times New Roman" w:hAnsi="Times New Roman" w:cs="Times New Roman"/>
          <w:sz w:val="28"/>
          <w:szCs w:val="28"/>
        </w:rPr>
        <w:t xml:space="preserve"> правоохранительных органов, органов административной юрисдикции на основании вызовов в органы дознания, предварительного следствия, прокуратуру, суд, органы административной юрисдикции;</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посещения судебно-экспертных учреждений, адвокатов, нотариусов;</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xml:space="preserve">- посещения мест обучения по военно-учетным специальностям в образовательных организациях Общероссийской общественно-государственной организации </w:t>
      </w:r>
      <w:r w:rsidR="006F6763">
        <w:rPr>
          <w:rFonts w:ascii="Times New Roman" w:hAnsi="Times New Roman" w:cs="Times New Roman"/>
          <w:sz w:val="28"/>
          <w:szCs w:val="28"/>
        </w:rPr>
        <w:t>«</w:t>
      </w:r>
      <w:r w:rsidRPr="006F6763">
        <w:rPr>
          <w:rFonts w:ascii="Times New Roman" w:hAnsi="Times New Roman" w:cs="Times New Roman"/>
          <w:sz w:val="28"/>
          <w:szCs w:val="28"/>
        </w:rPr>
        <w:t>Добровольное общество содействия армии, авиации и флоту России</w:t>
      </w:r>
      <w:r w:rsidR="006F6763">
        <w:rPr>
          <w:rFonts w:ascii="Times New Roman" w:hAnsi="Times New Roman" w:cs="Times New Roman"/>
          <w:sz w:val="28"/>
          <w:szCs w:val="28"/>
        </w:rPr>
        <w:t>»</w:t>
      </w:r>
      <w:r w:rsidRPr="006F6763">
        <w:rPr>
          <w:rFonts w:ascii="Times New Roman" w:hAnsi="Times New Roman" w:cs="Times New Roman"/>
          <w:sz w:val="28"/>
          <w:szCs w:val="28"/>
        </w:rPr>
        <w:t xml:space="preserve"> при наличии соответствующей справки образовательной организации;</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lastRenderedPageBreak/>
        <w:t>- посещения гражданами по повестке военного комиссариата, а также сопровождающими их лицами мест медицинского освидетельствования и профессионального психологического отбора, заседаний призывной комиссии, мест отправки к месту прохождения военной службы, военных комиссариатов;</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посещения медицинских, аптечных, ветеринарных организаций;</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доставки добровольцами (волонтерами) лекарств, продуктов и товаров первой необходимости отдельным категориям граждан;</w:t>
      </w:r>
    </w:p>
    <w:p w:rsidR="00CA1016" w:rsidRPr="006F6763" w:rsidRDefault="00D321CD"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A1016" w:rsidRPr="006F6763">
        <w:rPr>
          <w:rFonts w:ascii="Times New Roman" w:hAnsi="Times New Roman" w:cs="Times New Roman"/>
          <w:sz w:val="28"/>
          <w:szCs w:val="28"/>
        </w:rPr>
        <w:t>) не п</w:t>
      </w:r>
      <w:r w:rsidR="00926E1A">
        <w:rPr>
          <w:rFonts w:ascii="Times New Roman" w:hAnsi="Times New Roman" w:cs="Times New Roman"/>
          <w:sz w:val="28"/>
          <w:szCs w:val="28"/>
        </w:rPr>
        <w:t>осещать парки культуры и отдыха</w:t>
      </w:r>
      <w:r w:rsidR="00CA1016" w:rsidRPr="006F6763">
        <w:rPr>
          <w:rFonts w:ascii="Times New Roman" w:hAnsi="Times New Roman" w:cs="Times New Roman"/>
          <w:sz w:val="28"/>
          <w:szCs w:val="28"/>
        </w:rPr>
        <w:t>;</w:t>
      </w:r>
    </w:p>
    <w:p w:rsidR="00CA1016" w:rsidRPr="006F6763" w:rsidRDefault="00D321CD"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CA1016" w:rsidRPr="006F6763">
        <w:rPr>
          <w:rFonts w:ascii="Times New Roman" w:hAnsi="Times New Roman" w:cs="Times New Roman"/>
          <w:sz w:val="28"/>
          <w:szCs w:val="28"/>
        </w:rPr>
        <w:t>) соблюдать дистанцию до других граждан не менее 1</w:t>
      </w:r>
      <w:r w:rsidR="005E39D0">
        <w:rPr>
          <w:rFonts w:ascii="Times New Roman" w:hAnsi="Times New Roman" w:cs="Times New Roman"/>
          <w:sz w:val="28"/>
          <w:szCs w:val="28"/>
        </w:rPr>
        <w:t>,5</w:t>
      </w:r>
      <w:r w:rsidR="00CA1016" w:rsidRPr="006F6763">
        <w:rPr>
          <w:rFonts w:ascii="Times New Roman" w:hAnsi="Times New Roman" w:cs="Times New Roman"/>
          <w:sz w:val="28"/>
          <w:szCs w:val="28"/>
        </w:rPr>
        <w:t xml:space="preserve"> метр</w:t>
      </w:r>
      <w:r w:rsidR="008B0314">
        <w:rPr>
          <w:rFonts w:ascii="Times New Roman" w:hAnsi="Times New Roman" w:cs="Times New Roman"/>
          <w:sz w:val="28"/>
          <w:szCs w:val="28"/>
        </w:rPr>
        <w:t>а</w:t>
      </w:r>
      <w:r w:rsidR="00CA1016" w:rsidRPr="006F6763">
        <w:rPr>
          <w:rFonts w:ascii="Times New Roman" w:hAnsi="Times New Roman" w:cs="Times New Roman"/>
          <w:sz w:val="28"/>
          <w:szCs w:val="28"/>
        </w:rPr>
        <w:t xml:space="preserve"> </w:t>
      </w:r>
      <w:r w:rsidR="005E39D0" w:rsidRPr="006F6763">
        <w:rPr>
          <w:rFonts w:ascii="Times New Roman" w:hAnsi="Times New Roman" w:cs="Times New Roman"/>
          <w:sz w:val="28"/>
          <w:szCs w:val="28"/>
        </w:rPr>
        <w:t>(социальное дистанцирование</w:t>
      </w:r>
      <w:r w:rsidR="005E39D0">
        <w:rPr>
          <w:rFonts w:ascii="Times New Roman" w:hAnsi="Times New Roman" w:cs="Times New Roman"/>
          <w:sz w:val="28"/>
          <w:szCs w:val="28"/>
        </w:rPr>
        <w:t>)</w:t>
      </w:r>
      <w:r w:rsidR="00CA1016" w:rsidRPr="006F6763">
        <w:rPr>
          <w:rFonts w:ascii="Times New Roman" w:hAnsi="Times New Roman" w:cs="Times New Roman"/>
          <w:sz w:val="28"/>
          <w:szCs w:val="28"/>
        </w:rPr>
        <w:t>;</w:t>
      </w:r>
    </w:p>
    <w:p w:rsidR="00CA1016" w:rsidRPr="00901BD8" w:rsidRDefault="00D321CD" w:rsidP="00D321CD">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д</w:t>
      </w:r>
      <w:r w:rsidR="00CA1016" w:rsidRPr="00901BD8">
        <w:rPr>
          <w:rFonts w:ascii="Times New Roman" w:hAnsi="Times New Roman" w:cs="Times New Roman"/>
          <w:sz w:val="28"/>
          <w:szCs w:val="28"/>
        </w:rPr>
        <w:t xml:space="preserve">) иметь при себе и </w:t>
      </w:r>
      <w:r w:rsidR="00847016" w:rsidRPr="00901BD8">
        <w:rPr>
          <w:rFonts w:ascii="Times New Roman" w:hAnsi="Times New Roman" w:cs="Times New Roman"/>
          <w:sz w:val="28"/>
          <w:szCs w:val="28"/>
        </w:rPr>
        <w:t>по требованию должностных лиц, уполномоченных составлять протоколы об административных правонарушениях за не</w:t>
      </w:r>
      <w:r w:rsidR="00847016" w:rsidRPr="00901BD8">
        <w:rPr>
          <w:rFonts w:ascii="Times New Roman" w:hAnsi="Times New Roman"/>
          <w:sz w:val="28"/>
          <w:szCs w:val="28"/>
        </w:rPr>
        <w:t>выполнение правил поведения при чрезвычайной ситуации или угрозе ее возникновения,</w:t>
      </w:r>
      <w:r w:rsidR="00847016" w:rsidRPr="00901BD8">
        <w:rPr>
          <w:rFonts w:ascii="Times New Roman" w:hAnsi="Times New Roman" w:cs="Times New Roman"/>
          <w:sz w:val="28"/>
          <w:szCs w:val="28"/>
        </w:rPr>
        <w:t xml:space="preserve"> </w:t>
      </w:r>
      <w:r w:rsidR="00CA1016" w:rsidRPr="00901BD8">
        <w:rPr>
          <w:rFonts w:ascii="Times New Roman" w:hAnsi="Times New Roman" w:cs="Times New Roman"/>
          <w:sz w:val="28"/>
          <w:szCs w:val="28"/>
        </w:rPr>
        <w:t xml:space="preserve">предъявлять </w:t>
      </w:r>
      <w:r w:rsidRPr="00901BD8">
        <w:rPr>
          <w:rFonts w:ascii="Times New Roman" w:hAnsi="Times New Roman" w:cs="Times New Roman"/>
          <w:sz w:val="28"/>
          <w:szCs w:val="28"/>
        </w:rPr>
        <w:t>документ, удостоверяющий личность гражданина</w:t>
      </w:r>
      <w:r w:rsidR="008F1B26" w:rsidRPr="00901BD8">
        <w:rPr>
          <w:rFonts w:ascii="Times New Roman" w:hAnsi="Times New Roman" w:cs="Times New Roman"/>
          <w:sz w:val="28"/>
          <w:szCs w:val="28"/>
        </w:rPr>
        <w:t>;</w:t>
      </w:r>
    </w:p>
    <w:p w:rsidR="008F1B26" w:rsidRPr="006F6763" w:rsidRDefault="00D321CD" w:rsidP="006F6763">
      <w:pPr>
        <w:spacing w:after="0" w:line="360" w:lineRule="auto"/>
        <w:ind w:firstLine="709"/>
        <w:jc w:val="both"/>
        <w:rPr>
          <w:rFonts w:ascii="Times New Roman" w:hAnsi="Times New Roman"/>
          <w:bCs/>
          <w:sz w:val="28"/>
          <w:szCs w:val="28"/>
          <w:lang w:eastAsia="en-US"/>
        </w:rPr>
      </w:pPr>
      <w:r>
        <w:rPr>
          <w:rFonts w:ascii="Times New Roman" w:hAnsi="Times New Roman"/>
          <w:bCs/>
          <w:sz w:val="28"/>
          <w:szCs w:val="28"/>
          <w:lang w:eastAsia="en-US"/>
        </w:rPr>
        <w:t>е</w:t>
      </w:r>
      <w:r w:rsidR="008F1B26" w:rsidRPr="006F6763">
        <w:rPr>
          <w:rFonts w:ascii="Times New Roman" w:hAnsi="Times New Roman"/>
          <w:bCs/>
          <w:sz w:val="28"/>
          <w:szCs w:val="28"/>
          <w:lang w:eastAsia="en-US"/>
        </w:rPr>
        <w:t>) использовать средства индивидуальной защиты органов дыхания (маски, респираторы):</w:t>
      </w:r>
    </w:p>
    <w:p w:rsidR="008F1B26" w:rsidRPr="006F6763" w:rsidRDefault="008F1B26" w:rsidP="006F6763">
      <w:pPr>
        <w:spacing w:after="0" w:line="360" w:lineRule="auto"/>
        <w:ind w:firstLine="709"/>
        <w:jc w:val="both"/>
        <w:rPr>
          <w:rFonts w:ascii="Times New Roman" w:hAnsi="Times New Roman"/>
          <w:bCs/>
          <w:sz w:val="28"/>
          <w:szCs w:val="28"/>
          <w:lang w:eastAsia="en-US"/>
        </w:rPr>
      </w:pPr>
      <w:r w:rsidRPr="006F6763">
        <w:rPr>
          <w:rFonts w:ascii="Times New Roman" w:hAnsi="Times New Roman"/>
          <w:bCs/>
          <w:sz w:val="28"/>
          <w:szCs w:val="28"/>
          <w:lang w:eastAsia="en-US"/>
        </w:rPr>
        <w:t>- при проезде во всех видах транспорта общего пользования городского, пригородного и местного сообщения, в том числе такси;</w:t>
      </w:r>
    </w:p>
    <w:p w:rsidR="008F1B26" w:rsidRPr="006F6763" w:rsidRDefault="008F1B26" w:rsidP="006F6763">
      <w:pPr>
        <w:spacing w:after="0" w:line="360" w:lineRule="auto"/>
        <w:ind w:firstLine="709"/>
        <w:jc w:val="both"/>
        <w:rPr>
          <w:rFonts w:ascii="Times New Roman" w:hAnsi="Times New Roman"/>
          <w:bCs/>
          <w:sz w:val="28"/>
          <w:szCs w:val="28"/>
          <w:lang w:eastAsia="en-US"/>
        </w:rPr>
      </w:pPr>
      <w:r w:rsidRPr="006F6763">
        <w:rPr>
          <w:rFonts w:ascii="Times New Roman" w:hAnsi="Times New Roman"/>
          <w:bCs/>
          <w:sz w:val="28"/>
          <w:szCs w:val="28"/>
          <w:lang w:eastAsia="en-US"/>
        </w:rPr>
        <w:t>- на станциях и остановках всех видов транспорта общего пользования городского, пригородного и местного сообщения;</w:t>
      </w:r>
    </w:p>
    <w:p w:rsidR="008F1B26" w:rsidRPr="006F6763" w:rsidRDefault="008F1B26" w:rsidP="006F6763">
      <w:pPr>
        <w:spacing w:after="0" w:line="360" w:lineRule="auto"/>
        <w:ind w:firstLine="709"/>
        <w:jc w:val="both"/>
        <w:rPr>
          <w:rFonts w:ascii="Times New Roman" w:hAnsi="Times New Roman"/>
          <w:bCs/>
          <w:sz w:val="28"/>
          <w:szCs w:val="28"/>
          <w:lang w:eastAsia="en-US"/>
        </w:rPr>
      </w:pPr>
      <w:r w:rsidRPr="006F6763">
        <w:rPr>
          <w:rFonts w:ascii="Times New Roman" w:hAnsi="Times New Roman"/>
          <w:bCs/>
          <w:sz w:val="28"/>
          <w:szCs w:val="28"/>
          <w:lang w:eastAsia="en-US"/>
        </w:rPr>
        <w:t>- при посещении аптек и аптечных пунктов, помещений (площадей) объектов розничной торговли,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p>
    <w:p w:rsidR="008F1B26" w:rsidRPr="006F6763" w:rsidRDefault="008F1B26" w:rsidP="006F6763">
      <w:pPr>
        <w:spacing w:after="0" w:line="360" w:lineRule="auto"/>
        <w:ind w:firstLine="709"/>
        <w:jc w:val="both"/>
        <w:rPr>
          <w:rFonts w:ascii="Times New Roman" w:hAnsi="Times New Roman"/>
          <w:bCs/>
          <w:sz w:val="28"/>
          <w:szCs w:val="28"/>
          <w:lang w:eastAsia="en-US"/>
        </w:rPr>
      </w:pPr>
      <w:r w:rsidRPr="006F6763">
        <w:rPr>
          <w:rFonts w:ascii="Times New Roman" w:hAnsi="Times New Roman"/>
          <w:bCs/>
          <w:sz w:val="28"/>
          <w:szCs w:val="28"/>
          <w:lang w:eastAsia="en-US"/>
        </w:rPr>
        <w:t xml:space="preserve">- при посещении 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Воронежской области, иных </w:t>
      </w:r>
      <w:r w:rsidRPr="006F6763">
        <w:rPr>
          <w:rFonts w:ascii="Times New Roman" w:hAnsi="Times New Roman"/>
          <w:bCs/>
          <w:sz w:val="28"/>
          <w:szCs w:val="28"/>
          <w:lang w:eastAsia="en-US"/>
        </w:rPr>
        <w:lastRenderedPageBreak/>
        <w:t>государственных органов Воронежской области, органов местного самоуправления муниципальных образований Воронежской области;</w:t>
      </w:r>
    </w:p>
    <w:p w:rsidR="008F1B26" w:rsidRPr="006F6763" w:rsidRDefault="008F1B26" w:rsidP="006F6763">
      <w:pPr>
        <w:spacing w:after="0" w:line="360" w:lineRule="auto"/>
        <w:ind w:firstLine="709"/>
        <w:jc w:val="both"/>
        <w:rPr>
          <w:rFonts w:ascii="Times New Roman" w:hAnsi="Times New Roman"/>
          <w:bCs/>
          <w:sz w:val="28"/>
          <w:szCs w:val="28"/>
          <w:lang w:eastAsia="en-US"/>
        </w:rPr>
      </w:pPr>
      <w:r w:rsidRPr="006F6763">
        <w:rPr>
          <w:rFonts w:ascii="Times New Roman" w:hAnsi="Times New Roman"/>
          <w:bCs/>
          <w:sz w:val="28"/>
          <w:szCs w:val="28"/>
          <w:lang w:eastAsia="en-US"/>
        </w:rPr>
        <w:t>- при посещении зданий (строений, сооружений) автовокзалов, железнодорожных вокзалов, речных вокзалов, аэропортов;</w:t>
      </w:r>
    </w:p>
    <w:p w:rsidR="008F1B26" w:rsidRPr="006F6763" w:rsidRDefault="008F1B26" w:rsidP="006F6763">
      <w:pPr>
        <w:spacing w:after="0" w:line="360" w:lineRule="auto"/>
        <w:ind w:firstLine="709"/>
        <w:jc w:val="both"/>
        <w:rPr>
          <w:rFonts w:ascii="Times New Roman" w:hAnsi="Times New Roman"/>
          <w:sz w:val="28"/>
          <w:szCs w:val="28"/>
        </w:rPr>
      </w:pPr>
      <w:r w:rsidRPr="006F6763">
        <w:rPr>
          <w:rFonts w:ascii="Times New Roman" w:hAnsi="Times New Roman"/>
          <w:bCs/>
          <w:sz w:val="28"/>
          <w:szCs w:val="28"/>
          <w:lang w:eastAsia="en-US"/>
        </w:rPr>
        <w:t>- 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xml:space="preserve">Ограничения, установленные </w:t>
      </w:r>
      <w:hyperlink w:anchor="Par42" w:history="1">
        <w:r w:rsidRPr="004D4AC3">
          <w:rPr>
            <w:rFonts w:ascii="Times New Roman" w:hAnsi="Times New Roman" w:cs="Times New Roman"/>
            <w:sz w:val="28"/>
            <w:szCs w:val="28"/>
          </w:rPr>
          <w:t>подпункт</w:t>
        </w:r>
        <w:r w:rsidR="008E3490" w:rsidRPr="004D4AC3">
          <w:rPr>
            <w:rFonts w:ascii="Times New Roman" w:hAnsi="Times New Roman" w:cs="Times New Roman"/>
            <w:sz w:val="28"/>
            <w:szCs w:val="28"/>
          </w:rPr>
          <w:t>ами</w:t>
        </w:r>
        <w:r w:rsidRPr="004D4AC3">
          <w:rPr>
            <w:rFonts w:ascii="Times New Roman" w:hAnsi="Times New Roman" w:cs="Times New Roman"/>
            <w:sz w:val="28"/>
            <w:szCs w:val="28"/>
          </w:rPr>
          <w:t xml:space="preserve"> </w:t>
        </w:r>
        <w:r w:rsidR="006F6763" w:rsidRPr="004D4AC3">
          <w:rPr>
            <w:rFonts w:ascii="Times New Roman" w:hAnsi="Times New Roman" w:cs="Times New Roman"/>
            <w:sz w:val="28"/>
            <w:szCs w:val="28"/>
          </w:rPr>
          <w:t>«</w:t>
        </w:r>
        <w:r w:rsidRPr="004D4AC3">
          <w:rPr>
            <w:rFonts w:ascii="Times New Roman" w:hAnsi="Times New Roman" w:cs="Times New Roman"/>
            <w:sz w:val="28"/>
            <w:szCs w:val="28"/>
          </w:rPr>
          <w:t>а</w:t>
        </w:r>
        <w:r w:rsidR="006F6763" w:rsidRPr="004D4AC3">
          <w:rPr>
            <w:rFonts w:ascii="Times New Roman" w:hAnsi="Times New Roman" w:cs="Times New Roman"/>
            <w:sz w:val="28"/>
            <w:szCs w:val="28"/>
          </w:rPr>
          <w:t>»</w:t>
        </w:r>
      </w:hyperlink>
      <w:r w:rsidR="008E3490" w:rsidRPr="004D4AC3">
        <w:rPr>
          <w:rFonts w:ascii="Times New Roman" w:hAnsi="Times New Roman" w:cs="Times New Roman"/>
          <w:sz w:val="28"/>
          <w:szCs w:val="28"/>
        </w:rPr>
        <w:t xml:space="preserve"> и «б»</w:t>
      </w:r>
      <w:r w:rsidRPr="004D4AC3">
        <w:rPr>
          <w:rFonts w:ascii="Times New Roman" w:hAnsi="Times New Roman" w:cs="Times New Roman"/>
          <w:sz w:val="28"/>
          <w:szCs w:val="28"/>
        </w:rPr>
        <w:t xml:space="preserve"> </w:t>
      </w:r>
      <w:r w:rsidRPr="006F6763">
        <w:rPr>
          <w:rFonts w:ascii="Times New Roman" w:hAnsi="Times New Roman" w:cs="Times New Roman"/>
          <w:sz w:val="28"/>
          <w:szCs w:val="28"/>
        </w:rPr>
        <w:t>настоящего пункта, не распространяются на случаи оказания медицинской помощи, помощи лицам, нуждающимся в постороннем уходе,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адвокатскую и нотариальную деятельность, деятельность судебно-экспертных учреждений, деятельность иных органов, непосредственно направленную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AD2402" w:rsidRPr="006F6763" w:rsidRDefault="004D653A" w:rsidP="00AD240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D2402" w:rsidRPr="006F6763">
        <w:rPr>
          <w:rFonts w:ascii="Times New Roman" w:hAnsi="Times New Roman" w:cs="Times New Roman"/>
          <w:sz w:val="28"/>
          <w:szCs w:val="28"/>
        </w:rPr>
        <w:t>. Гражданам, прибывшим на территорию Воронежской области из г.</w:t>
      </w:r>
      <w:r w:rsidR="00AD2402">
        <w:rPr>
          <w:rFonts w:ascii="Times New Roman" w:hAnsi="Times New Roman" w:cs="Times New Roman"/>
          <w:sz w:val="28"/>
          <w:szCs w:val="28"/>
        </w:rPr>
        <w:t> </w:t>
      </w:r>
      <w:r w:rsidR="00AD2402" w:rsidRPr="006F6763">
        <w:rPr>
          <w:rFonts w:ascii="Times New Roman" w:hAnsi="Times New Roman" w:cs="Times New Roman"/>
          <w:sz w:val="28"/>
          <w:szCs w:val="28"/>
        </w:rPr>
        <w:t>Москвы, Московской области, г. Санкт-Петербурга:</w:t>
      </w:r>
    </w:p>
    <w:p w:rsidR="00AD2402" w:rsidRPr="006F6763" w:rsidRDefault="00AD2402" w:rsidP="00AD2402">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незамедлительно сообщать о своем прибытии, месте, датах пребывания в г.</w:t>
      </w:r>
      <w:r>
        <w:rPr>
          <w:rFonts w:ascii="Times New Roman" w:hAnsi="Times New Roman" w:cs="Times New Roman"/>
          <w:sz w:val="28"/>
          <w:szCs w:val="28"/>
        </w:rPr>
        <w:t> </w:t>
      </w:r>
      <w:r w:rsidRPr="006F6763">
        <w:rPr>
          <w:rFonts w:ascii="Times New Roman" w:hAnsi="Times New Roman" w:cs="Times New Roman"/>
          <w:sz w:val="28"/>
          <w:szCs w:val="28"/>
        </w:rPr>
        <w:t>Москве, Московской области, г. Санкт-Петербурге, свою контактную информацию, включая сведения о месте регистрации и месте жительства (пребывания) на территории Воронежской области, на горячую линию по телефону +7 (473) 210-04-61;</w:t>
      </w:r>
    </w:p>
    <w:p w:rsidR="00AD2402" w:rsidRPr="005A01EE" w:rsidRDefault="00AD2402" w:rsidP="00AD2402">
      <w:pPr>
        <w:pStyle w:val="ConsPlusNormal"/>
        <w:spacing w:line="360" w:lineRule="auto"/>
        <w:ind w:firstLine="540"/>
        <w:jc w:val="both"/>
        <w:rPr>
          <w:rFonts w:ascii="Times New Roman" w:hAnsi="Times New Roman" w:cs="Times New Roman"/>
          <w:sz w:val="28"/>
          <w:szCs w:val="28"/>
        </w:rPr>
      </w:pPr>
      <w:r w:rsidRPr="005A01EE">
        <w:rPr>
          <w:rFonts w:ascii="Times New Roman" w:hAnsi="Times New Roman" w:cs="Times New Roman"/>
          <w:sz w:val="28"/>
          <w:szCs w:val="28"/>
        </w:rPr>
        <w:t>- обеспечить самоизоляцию (за исключением граждан, прибывших в служебную командировку) по месту жительства (пребывания) на срок 14 дней со дня прибытия в место назначения на территории Воронежской области.</w:t>
      </w:r>
    </w:p>
    <w:p w:rsidR="00732983" w:rsidRPr="006F6763" w:rsidRDefault="004D653A"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32983" w:rsidRPr="006F6763">
        <w:rPr>
          <w:rFonts w:ascii="Times New Roman" w:hAnsi="Times New Roman" w:cs="Times New Roman"/>
          <w:sz w:val="28"/>
          <w:szCs w:val="28"/>
        </w:rPr>
        <w:t>. Рекомендовать гражданам:</w:t>
      </w:r>
    </w:p>
    <w:p w:rsidR="00732983" w:rsidRPr="006F6763" w:rsidRDefault="00732983"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6F6763">
        <w:rPr>
          <w:rFonts w:ascii="Times New Roman" w:hAnsi="Times New Roman" w:cs="Times New Roman"/>
          <w:sz w:val="28"/>
          <w:szCs w:val="28"/>
        </w:rPr>
        <w:t>использовать средства индивидуальной защиты рук (перчатки) при посещении аптек и аптечных пунктов, помещений (площадей) объектов розничной торговли, в общественном транспорте, включая такси;</w:t>
      </w:r>
    </w:p>
    <w:p w:rsidR="00732983" w:rsidRDefault="00732983"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6F6763">
        <w:rPr>
          <w:rFonts w:ascii="Times New Roman" w:hAnsi="Times New Roman" w:cs="Times New Roman"/>
          <w:sz w:val="28"/>
          <w:szCs w:val="28"/>
        </w:rPr>
        <w:t>) ограничить поездки за пределы территории Воронежской области, в том числе в целях туризма и отдыха</w:t>
      </w:r>
      <w:r>
        <w:rPr>
          <w:rFonts w:ascii="Times New Roman" w:hAnsi="Times New Roman" w:cs="Times New Roman"/>
          <w:sz w:val="28"/>
          <w:szCs w:val="28"/>
        </w:rPr>
        <w:t>.</w:t>
      </w:r>
    </w:p>
    <w:p w:rsidR="00732983" w:rsidRPr="008E3490" w:rsidRDefault="004D653A" w:rsidP="00732983">
      <w:pPr>
        <w:pStyle w:val="ConsPlusNormal"/>
        <w:spacing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732983" w:rsidRPr="008E3490">
        <w:rPr>
          <w:rFonts w:ascii="Times New Roman" w:hAnsi="Times New Roman" w:cs="Times New Roman"/>
          <w:bCs/>
          <w:sz w:val="28"/>
          <w:szCs w:val="28"/>
        </w:rPr>
        <w:t>. Режим самоизоляции может не применяться к руководителям и сотрудникам</w:t>
      </w:r>
      <w:r w:rsidR="00462B54">
        <w:rPr>
          <w:rFonts w:ascii="Times New Roman" w:hAnsi="Times New Roman" w:cs="Times New Roman"/>
          <w:bCs/>
          <w:sz w:val="28"/>
          <w:szCs w:val="28"/>
        </w:rPr>
        <w:t xml:space="preserve"> </w:t>
      </w:r>
      <w:r w:rsidR="00462B54" w:rsidRPr="007368A2">
        <w:rPr>
          <w:rFonts w:ascii="Times New Roman" w:hAnsi="Times New Roman" w:cs="Times New Roman"/>
          <w:bCs/>
          <w:sz w:val="28"/>
          <w:szCs w:val="28"/>
        </w:rPr>
        <w:t>организаций</w:t>
      </w:r>
      <w:r w:rsidR="00462B54">
        <w:rPr>
          <w:rFonts w:ascii="Times New Roman" w:hAnsi="Times New Roman" w:cs="Times New Roman"/>
          <w:bCs/>
          <w:sz w:val="28"/>
          <w:szCs w:val="28"/>
        </w:rPr>
        <w:t xml:space="preserve"> </w:t>
      </w:r>
      <w:r w:rsidR="00732983" w:rsidRPr="008E3490">
        <w:rPr>
          <w:rFonts w:ascii="Times New Roman" w:hAnsi="Times New Roman" w:cs="Times New Roman"/>
          <w:bCs/>
          <w:sz w:val="28"/>
          <w:szCs w:val="28"/>
        </w:rPr>
        <w:t>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 (далее - Штаб).</w:t>
      </w:r>
    </w:p>
    <w:p w:rsidR="004D653A" w:rsidRPr="006F6763" w:rsidRDefault="004D653A" w:rsidP="004D653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6F6763">
        <w:rPr>
          <w:rFonts w:ascii="Times New Roman" w:hAnsi="Times New Roman" w:cs="Times New Roman"/>
          <w:sz w:val="28"/>
          <w:szCs w:val="28"/>
        </w:rPr>
        <w:t>. Установить, что допускается использование на территории Воронежской области:</w:t>
      </w:r>
    </w:p>
    <w:p w:rsidR="004D653A" w:rsidRPr="006F6763" w:rsidRDefault="004D653A" w:rsidP="004D653A">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xml:space="preserve">- личного транспорта гражданами в случае следования к месту самоизоляции (включая жилые помещения и садовые дома), работы, приобретения товаров (в случае их отсутствия в ближайших объектах розничной торговли), работ, услуг, реализация которых не ограничена в соответствии с настоящим указом, оказания медицинской помощи, ветеринарных услуг, а также помощи лицам, нуждающимся в постороннем уходе, иных случаях, установленных </w:t>
      </w:r>
      <w:hyperlink w:anchor="Par43" w:history="1">
        <w:r w:rsidRPr="005F5D12">
          <w:rPr>
            <w:rFonts w:ascii="Times New Roman" w:hAnsi="Times New Roman" w:cs="Times New Roman"/>
            <w:sz w:val="28"/>
            <w:szCs w:val="28"/>
          </w:rPr>
          <w:t>подпунктом «</w:t>
        </w:r>
        <w:r>
          <w:rPr>
            <w:rFonts w:ascii="Times New Roman" w:hAnsi="Times New Roman" w:cs="Times New Roman"/>
            <w:sz w:val="28"/>
            <w:szCs w:val="28"/>
          </w:rPr>
          <w:t>б</w:t>
        </w:r>
        <w:r w:rsidRPr="005F5D12">
          <w:rPr>
            <w:rFonts w:ascii="Times New Roman" w:hAnsi="Times New Roman" w:cs="Times New Roman"/>
            <w:sz w:val="28"/>
            <w:szCs w:val="28"/>
          </w:rPr>
          <w:t xml:space="preserve">» пункта </w:t>
        </w:r>
      </w:hyperlink>
      <w:r>
        <w:rPr>
          <w:rFonts w:ascii="Times New Roman" w:hAnsi="Times New Roman" w:cs="Times New Roman"/>
          <w:sz w:val="28"/>
          <w:szCs w:val="28"/>
        </w:rPr>
        <w:t>4</w:t>
      </w:r>
      <w:r w:rsidRPr="006F6763">
        <w:rPr>
          <w:rFonts w:ascii="Times New Roman" w:hAnsi="Times New Roman" w:cs="Times New Roman"/>
          <w:sz w:val="28"/>
          <w:szCs w:val="28"/>
        </w:rPr>
        <w:t xml:space="preserve"> настоящего указа;</w:t>
      </w:r>
    </w:p>
    <w:p w:rsidR="004D653A" w:rsidRPr="006F6763" w:rsidRDefault="004D653A" w:rsidP="004D653A">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xml:space="preserve">- транспорта юридическими лицами и индивидуальными предпринимателями при осуществлении ими деятельности, которая </w:t>
      </w:r>
      <w:r>
        <w:rPr>
          <w:rFonts w:ascii="Times New Roman" w:hAnsi="Times New Roman" w:cs="Times New Roman"/>
          <w:sz w:val="28"/>
          <w:szCs w:val="28"/>
        </w:rPr>
        <w:t xml:space="preserve">не приостановлена </w:t>
      </w:r>
      <w:r w:rsidRPr="006F6763">
        <w:rPr>
          <w:rFonts w:ascii="Times New Roman" w:hAnsi="Times New Roman" w:cs="Times New Roman"/>
          <w:sz w:val="28"/>
          <w:szCs w:val="28"/>
        </w:rPr>
        <w:t>в соответствии с настоящим указом;</w:t>
      </w:r>
    </w:p>
    <w:p w:rsidR="004D653A" w:rsidRPr="006F6763" w:rsidRDefault="004D653A" w:rsidP="004D653A">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общественного транспорта;</w:t>
      </w:r>
    </w:p>
    <w:p w:rsidR="004D653A" w:rsidRPr="006F6763" w:rsidRDefault="004D653A" w:rsidP="004D653A">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такси.</w:t>
      </w:r>
    </w:p>
    <w:p w:rsidR="00732983" w:rsidRDefault="00732983"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A1016" w:rsidRPr="006F6763">
        <w:rPr>
          <w:rFonts w:ascii="Times New Roman" w:hAnsi="Times New Roman" w:cs="Times New Roman"/>
          <w:sz w:val="28"/>
          <w:szCs w:val="28"/>
        </w:rPr>
        <w:t>.</w:t>
      </w:r>
      <w:r w:rsidRPr="006F6763">
        <w:rPr>
          <w:rFonts w:ascii="Times New Roman" w:hAnsi="Times New Roman" w:cs="Times New Roman"/>
          <w:sz w:val="28"/>
          <w:szCs w:val="28"/>
        </w:rPr>
        <w:t xml:space="preserve"> Исполнительным органам государственной власти Воронежской области, органам местного самоуправления муниципальных образований </w:t>
      </w:r>
      <w:r w:rsidRPr="006F6763">
        <w:rPr>
          <w:rFonts w:ascii="Times New Roman" w:hAnsi="Times New Roman" w:cs="Times New Roman"/>
          <w:sz w:val="28"/>
          <w:szCs w:val="28"/>
        </w:rPr>
        <w:lastRenderedPageBreak/>
        <w:t>Воронежской области, организациям независимо от организационно-правовой формы и формы собственности, индивидуальным предпринимателям, а также иным лицам, деятельность которых связана с совместным пребыванием граждан</w:t>
      </w:r>
      <w:r w:rsidR="00CB18E0">
        <w:rPr>
          <w:rFonts w:ascii="Times New Roman" w:hAnsi="Times New Roman" w:cs="Times New Roman"/>
          <w:sz w:val="28"/>
          <w:szCs w:val="28"/>
        </w:rPr>
        <w:t>:</w:t>
      </w:r>
      <w:r w:rsidRPr="006F6763">
        <w:rPr>
          <w:rFonts w:ascii="Times New Roman" w:hAnsi="Times New Roman" w:cs="Times New Roman"/>
          <w:sz w:val="28"/>
          <w:szCs w:val="28"/>
        </w:rPr>
        <w:t xml:space="preserve"> </w:t>
      </w:r>
    </w:p>
    <w:p w:rsidR="00CB18E0" w:rsidRPr="00901BD8" w:rsidRDefault="00CB18E0" w:rsidP="00732983">
      <w:pPr>
        <w:pStyle w:val="ConsPlusNormal"/>
        <w:spacing w:line="360" w:lineRule="auto"/>
        <w:ind w:firstLine="540"/>
        <w:jc w:val="both"/>
        <w:rPr>
          <w:rFonts w:ascii="Times New Roman" w:hAnsi="Times New Roman" w:cs="Times New Roman"/>
          <w:bCs/>
          <w:sz w:val="28"/>
          <w:szCs w:val="28"/>
        </w:rPr>
      </w:pPr>
      <w:r w:rsidRPr="00901BD8">
        <w:rPr>
          <w:rFonts w:ascii="Times New Roman" w:hAnsi="Times New Roman" w:cs="Times New Roman"/>
          <w:bCs/>
          <w:sz w:val="28"/>
          <w:szCs w:val="28"/>
        </w:rPr>
        <w:t xml:space="preserve">а) </w:t>
      </w:r>
      <w:r w:rsidR="00732983" w:rsidRPr="00901BD8">
        <w:rPr>
          <w:rFonts w:ascii="Times New Roman" w:hAnsi="Times New Roman" w:cs="Times New Roman"/>
          <w:bCs/>
          <w:sz w:val="28"/>
          <w:szCs w:val="28"/>
        </w:rPr>
        <w:t>обеспечить сохранение за работниками работы в удаленном доступе, если это не нарушает функционирование</w:t>
      </w:r>
      <w:r w:rsidRPr="00901BD8">
        <w:rPr>
          <w:rFonts w:ascii="Times New Roman" w:hAnsi="Times New Roman" w:cs="Times New Roman"/>
          <w:bCs/>
          <w:sz w:val="28"/>
          <w:szCs w:val="28"/>
        </w:rPr>
        <w:t xml:space="preserve"> соответствующей организации;</w:t>
      </w:r>
      <w:r w:rsidR="00732983" w:rsidRPr="00901BD8">
        <w:rPr>
          <w:rFonts w:ascii="Times New Roman" w:hAnsi="Times New Roman" w:cs="Times New Roman"/>
          <w:bCs/>
          <w:sz w:val="28"/>
          <w:szCs w:val="28"/>
        </w:rPr>
        <w:t xml:space="preserve"> </w:t>
      </w:r>
    </w:p>
    <w:p w:rsidR="00732983" w:rsidRPr="006F6763" w:rsidRDefault="00CB18E0"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обеспечить </w:t>
      </w:r>
      <w:r w:rsidR="00732983" w:rsidRPr="006F6763">
        <w:rPr>
          <w:rFonts w:ascii="Times New Roman" w:hAnsi="Times New Roman" w:cs="Times New Roman"/>
          <w:sz w:val="28"/>
          <w:szCs w:val="28"/>
        </w:rPr>
        <w:t>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Pr>
          <w:rFonts w:ascii="Times New Roman" w:hAnsi="Times New Roman" w:cs="Times New Roman"/>
          <w:sz w:val="28"/>
          <w:szCs w:val="28"/>
        </w:rPr>
        <w:t>;</w:t>
      </w:r>
    </w:p>
    <w:p w:rsidR="00CA1016" w:rsidRDefault="00CB18E0"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A1016" w:rsidRPr="006F6763">
        <w:rPr>
          <w:rFonts w:ascii="Times New Roman" w:hAnsi="Times New Roman" w:cs="Times New Roman"/>
          <w:sz w:val="28"/>
          <w:szCs w:val="28"/>
        </w:rPr>
        <w:t xml:space="preserve"> обеспечить реализацию рекомендаций Министерства здравоохранения Российской Федерации, Федеральной службы по надзору в сфере защиты прав потребителей и благополучия человека по профилактике новой коронавирусной инфекции (COVID-19) среди работников;</w:t>
      </w:r>
    </w:p>
    <w:p w:rsidR="00115EB7" w:rsidRPr="00901BD8" w:rsidRDefault="00CB18E0" w:rsidP="006F6763">
      <w:pPr>
        <w:pStyle w:val="ConsPlusNormal"/>
        <w:spacing w:line="360" w:lineRule="auto"/>
        <w:ind w:firstLine="540"/>
        <w:jc w:val="both"/>
        <w:rPr>
          <w:rFonts w:ascii="Times New Roman" w:hAnsi="Times New Roman" w:cs="Times New Roman"/>
          <w:bCs/>
          <w:color w:val="000000" w:themeColor="text1"/>
          <w:sz w:val="28"/>
          <w:szCs w:val="28"/>
        </w:rPr>
      </w:pPr>
      <w:bookmarkStart w:id="5" w:name="_Hlk40223597"/>
      <w:r w:rsidRPr="00901BD8">
        <w:rPr>
          <w:rFonts w:ascii="Times New Roman" w:hAnsi="Times New Roman" w:cs="Times New Roman"/>
          <w:bCs/>
          <w:color w:val="000000" w:themeColor="text1"/>
          <w:sz w:val="28"/>
          <w:szCs w:val="28"/>
        </w:rPr>
        <w:t>г</w:t>
      </w:r>
      <w:r w:rsidR="00115EB7" w:rsidRPr="00901BD8">
        <w:rPr>
          <w:rFonts w:ascii="Times New Roman" w:hAnsi="Times New Roman" w:cs="Times New Roman"/>
          <w:bCs/>
          <w:color w:val="000000" w:themeColor="text1"/>
          <w:sz w:val="28"/>
          <w:szCs w:val="28"/>
        </w:rPr>
        <w:t xml:space="preserve">) </w:t>
      </w:r>
      <w:r w:rsidR="00D321CD" w:rsidRPr="00901BD8">
        <w:rPr>
          <w:rFonts w:ascii="Times New Roman" w:hAnsi="Times New Roman" w:cs="Times New Roman"/>
          <w:bCs/>
          <w:color w:val="000000" w:themeColor="text1"/>
          <w:sz w:val="28"/>
          <w:szCs w:val="28"/>
        </w:rPr>
        <w:t>не допускать</w:t>
      </w:r>
      <w:r w:rsidR="00115EB7" w:rsidRPr="00901BD8">
        <w:rPr>
          <w:rFonts w:ascii="Times New Roman" w:hAnsi="Times New Roman" w:cs="Times New Roman"/>
          <w:bCs/>
          <w:color w:val="000000" w:themeColor="text1"/>
          <w:sz w:val="28"/>
          <w:szCs w:val="28"/>
        </w:rPr>
        <w:t xml:space="preserve"> </w:t>
      </w:r>
      <w:r w:rsidR="00C93A05" w:rsidRPr="00901BD8">
        <w:rPr>
          <w:rFonts w:ascii="Times New Roman" w:hAnsi="Times New Roman" w:cs="Times New Roman"/>
          <w:bCs/>
          <w:color w:val="000000" w:themeColor="text1"/>
          <w:sz w:val="28"/>
          <w:szCs w:val="28"/>
        </w:rPr>
        <w:t xml:space="preserve">в </w:t>
      </w:r>
      <w:r w:rsidR="00246C1B" w:rsidRPr="00901BD8">
        <w:rPr>
          <w:rFonts w:ascii="Times New Roman" w:hAnsi="Times New Roman" w:cs="Times New Roman"/>
          <w:bCs/>
          <w:color w:val="000000" w:themeColor="text1"/>
          <w:sz w:val="28"/>
          <w:szCs w:val="28"/>
        </w:rPr>
        <w:t xml:space="preserve">используемые для осуществления деятельности </w:t>
      </w:r>
      <w:r w:rsidR="00C93A05" w:rsidRPr="00901BD8">
        <w:rPr>
          <w:rFonts w:ascii="Times New Roman" w:hAnsi="Times New Roman" w:cs="Times New Roman"/>
          <w:bCs/>
          <w:color w:val="000000" w:themeColor="text1"/>
          <w:sz w:val="28"/>
          <w:szCs w:val="28"/>
        </w:rPr>
        <w:t xml:space="preserve">помещения, </w:t>
      </w:r>
      <w:r w:rsidR="00246C1B" w:rsidRPr="00901BD8">
        <w:rPr>
          <w:rFonts w:ascii="Times New Roman" w:hAnsi="Times New Roman" w:cs="Times New Roman"/>
          <w:bCs/>
          <w:color w:val="000000" w:themeColor="text1"/>
          <w:sz w:val="28"/>
          <w:szCs w:val="28"/>
        </w:rPr>
        <w:t>здания (строения, сооружения)</w:t>
      </w:r>
      <w:r w:rsidR="00C93A05" w:rsidRPr="00901BD8">
        <w:rPr>
          <w:rFonts w:ascii="Times New Roman" w:hAnsi="Times New Roman" w:cs="Times New Roman"/>
          <w:bCs/>
          <w:color w:val="000000" w:themeColor="text1"/>
          <w:sz w:val="28"/>
          <w:szCs w:val="28"/>
        </w:rPr>
        <w:t xml:space="preserve">, </w:t>
      </w:r>
      <w:r w:rsidR="009D5611" w:rsidRPr="00901BD8">
        <w:rPr>
          <w:rFonts w:ascii="Times New Roman" w:hAnsi="Times New Roman" w:cs="Times New Roman"/>
          <w:bCs/>
          <w:color w:val="000000" w:themeColor="text1"/>
          <w:sz w:val="28"/>
          <w:szCs w:val="28"/>
        </w:rPr>
        <w:t>транспорт общего пользования городского, пригородного и местного сообщения, в том числе такси</w:t>
      </w:r>
      <w:r w:rsidR="00844F62">
        <w:rPr>
          <w:rFonts w:ascii="Times New Roman" w:hAnsi="Times New Roman" w:cs="Times New Roman"/>
          <w:bCs/>
          <w:color w:val="000000" w:themeColor="text1"/>
          <w:sz w:val="28"/>
          <w:szCs w:val="28"/>
        </w:rPr>
        <w:t>,</w:t>
      </w:r>
      <w:r w:rsidR="009D5611" w:rsidRPr="00901BD8">
        <w:rPr>
          <w:rFonts w:ascii="Times New Roman" w:hAnsi="Times New Roman" w:cs="Times New Roman"/>
          <w:bCs/>
          <w:color w:val="000000" w:themeColor="text1"/>
          <w:sz w:val="28"/>
          <w:szCs w:val="28"/>
        </w:rPr>
        <w:t xml:space="preserve"> </w:t>
      </w:r>
      <w:r w:rsidR="008E3490" w:rsidRPr="00901BD8">
        <w:rPr>
          <w:rFonts w:ascii="Times New Roman" w:hAnsi="Times New Roman" w:cs="Times New Roman"/>
          <w:bCs/>
          <w:color w:val="000000" w:themeColor="text1"/>
          <w:sz w:val="28"/>
          <w:szCs w:val="28"/>
        </w:rPr>
        <w:t>граждан</w:t>
      </w:r>
      <w:r w:rsidR="00522E56" w:rsidRPr="00901BD8">
        <w:rPr>
          <w:rFonts w:ascii="Times New Roman" w:hAnsi="Times New Roman" w:cs="Times New Roman"/>
          <w:bCs/>
          <w:color w:val="000000" w:themeColor="text1"/>
          <w:sz w:val="28"/>
          <w:szCs w:val="28"/>
        </w:rPr>
        <w:t xml:space="preserve"> без</w:t>
      </w:r>
      <w:r w:rsidR="009D5611" w:rsidRPr="00901BD8">
        <w:rPr>
          <w:rFonts w:ascii="Times New Roman" w:hAnsi="Times New Roman" w:cs="Times New Roman"/>
          <w:bCs/>
          <w:color w:val="000000" w:themeColor="text1"/>
          <w:sz w:val="28"/>
          <w:szCs w:val="28"/>
        </w:rPr>
        <w:t xml:space="preserve"> средств индивидуальной защиты органов дыхания (мас</w:t>
      </w:r>
      <w:r w:rsidR="00844F62">
        <w:rPr>
          <w:rFonts w:ascii="Times New Roman" w:hAnsi="Times New Roman" w:cs="Times New Roman"/>
          <w:bCs/>
          <w:color w:val="000000" w:themeColor="text1"/>
          <w:sz w:val="28"/>
          <w:szCs w:val="28"/>
        </w:rPr>
        <w:t>ки</w:t>
      </w:r>
      <w:r w:rsidR="009D5611" w:rsidRPr="00901BD8">
        <w:rPr>
          <w:rFonts w:ascii="Times New Roman" w:hAnsi="Times New Roman" w:cs="Times New Roman"/>
          <w:bCs/>
          <w:color w:val="000000" w:themeColor="text1"/>
          <w:sz w:val="28"/>
          <w:szCs w:val="28"/>
        </w:rPr>
        <w:t>, респиратор</w:t>
      </w:r>
      <w:r w:rsidR="00844F62">
        <w:rPr>
          <w:rFonts w:ascii="Times New Roman" w:hAnsi="Times New Roman" w:cs="Times New Roman"/>
          <w:bCs/>
          <w:color w:val="000000" w:themeColor="text1"/>
          <w:sz w:val="28"/>
          <w:szCs w:val="28"/>
        </w:rPr>
        <w:t>ы</w:t>
      </w:r>
      <w:r w:rsidR="009D5611" w:rsidRPr="00901BD8">
        <w:rPr>
          <w:rFonts w:ascii="Times New Roman" w:hAnsi="Times New Roman" w:cs="Times New Roman"/>
          <w:bCs/>
          <w:color w:val="000000" w:themeColor="text1"/>
          <w:sz w:val="28"/>
          <w:szCs w:val="28"/>
        </w:rPr>
        <w:t>);</w:t>
      </w:r>
    </w:p>
    <w:p w:rsidR="008E3490" w:rsidRPr="00901BD8" w:rsidRDefault="00CB18E0" w:rsidP="008E3490">
      <w:pPr>
        <w:pStyle w:val="ConsPlusNormal"/>
        <w:spacing w:line="360" w:lineRule="auto"/>
        <w:ind w:firstLine="540"/>
        <w:jc w:val="both"/>
        <w:rPr>
          <w:rFonts w:ascii="Times New Roman" w:hAnsi="Times New Roman" w:cs="Times New Roman"/>
          <w:bCs/>
          <w:color w:val="000000" w:themeColor="text1"/>
          <w:sz w:val="28"/>
          <w:szCs w:val="28"/>
        </w:rPr>
      </w:pPr>
      <w:r w:rsidRPr="00901BD8">
        <w:rPr>
          <w:rFonts w:ascii="Times New Roman" w:hAnsi="Times New Roman" w:cs="Times New Roman"/>
          <w:bCs/>
          <w:color w:val="000000" w:themeColor="text1"/>
          <w:sz w:val="28"/>
          <w:szCs w:val="28"/>
        </w:rPr>
        <w:t>д</w:t>
      </w:r>
      <w:r w:rsidR="00522E56" w:rsidRPr="00901BD8">
        <w:rPr>
          <w:rFonts w:ascii="Times New Roman" w:hAnsi="Times New Roman" w:cs="Times New Roman"/>
          <w:bCs/>
          <w:color w:val="000000" w:themeColor="text1"/>
          <w:sz w:val="28"/>
          <w:szCs w:val="28"/>
        </w:rPr>
        <w:t xml:space="preserve">) </w:t>
      </w:r>
      <w:r w:rsidR="008E3490" w:rsidRPr="00901BD8">
        <w:rPr>
          <w:rFonts w:ascii="Times New Roman" w:hAnsi="Times New Roman" w:cs="Times New Roman"/>
          <w:bCs/>
          <w:color w:val="000000" w:themeColor="text1"/>
          <w:sz w:val="28"/>
          <w:szCs w:val="28"/>
        </w:rPr>
        <w:t xml:space="preserve">обеспечить возможность обработки рук кожными антисептиками (в том числе с помощью установленных дозаторов) при входе граждан </w:t>
      </w:r>
      <w:r w:rsidR="00246C1B" w:rsidRPr="00901BD8">
        <w:rPr>
          <w:rFonts w:ascii="Times New Roman" w:hAnsi="Times New Roman" w:cs="Times New Roman"/>
          <w:bCs/>
          <w:color w:val="000000"/>
          <w:sz w:val="28"/>
          <w:szCs w:val="28"/>
        </w:rPr>
        <w:t>в используемые для осуществления деятельности помещения, здания (строения, сооружения).</w:t>
      </w:r>
    </w:p>
    <w:bookmarkEnd w:id="5"/>
    <w:p w:rsidR="00CA1016" w:rsidRPr="0063502B" w:rsidRDefault="00732983"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A1016" w:rsidRPr="0063502B">
        <w:rPr>
          <w:rFonts w:ascii="Times New Roman" w:hAnsi="Times New Roman" w:cs="Times New Roman"/>
          <w:sz w:val="28"/>
          <w:szCs w:val="28"/>
        </w:rPr>
        <w:t>. Руководителям организаций, индивидуальным предпринимателям</w:t>
      </w:r>
      <w:r w:rsidR="0063502B">
        <w:rPr>
          <w:rFonts w:ascii="Times New Roman" w:hAnsi="Times New Roman" w:cs="Times New Roman"/>
          <w:sz w:val="28"/>
          <w:szCs w:val="28"/>
        </w:rPr>
        <w:t xml:space="preserve">, </w:t>
      </w:r>
      <w:r w:rsidR="00844F62" w:rsidRPr="004D4AC3">
        <w:rPr>
          <w:rFonts w:ascii="Times New Roman" w:hAnsi="Times New Roman" w:cs="Times New Roman"/>
          <w:sz w:val="28"/>
          <w:szCs w:val="28"/>
        </w:rPr>
        <w:t>в том числе организаций,</w:t>
      </w:r>
      <w:r w:rsidR="00844F62">
        <w:rPr>
          <w:rFonts w:ascii="Times New Roman" w:hAnsi="Times New Roman" w:cs="Times New Roman"/>
          <w:sz w:val="28"/>
          <w:szCs w:val="28"/>
        </w:rPr>
        <w:t xml:space="preserve"> </w:t>
      </w:r>
      <w:r w:rsidR="0063502B">
        <w:rPr>
          <w:rFonts w:ascii="Times New Roman" w:hAnsi="Times New Roman" w:cs="Times New Roman"/>
          <w:sz w:val="28"/>
          <w:szCs w:val="28"/>
        </w:rPr>
        <w:t>чья деятельность приостановлена в соответствии с настоящим указом, обеспечить</w:t>
      </w:r>
      <w:r w:rsidR="00CA1016" w:rsidRPr="0063502B">
        <w:rPr>
          <w:rFonts w:ascii="Times New Roman" w:hAnsi="Times New Roman" w:cs="Times New Roman"/>
          <w:sz w:val="28"/>
          <w:szCs w:val="28"/>
        </w:rPr>
        <w:t xml:space="preserve"> выплату заработной платы работникам.</w:t>
      </w:r>
    </w:p>
    <w:p w:rsidR="00A03DFF" w:rsidRPr="00901BD8" w:rsidRDefault="006C560E" w:rsidP="00A03DFF">
      <w:pPr>
        <w:pStyle w:val="ConsPlusNormal"/>
        <w:spacing w:line="360" w:lineRule="auto"/>
        <w:ind w:firstLine="540"/>
        <w:jc w:val="both"/>
        <w:rPr>
          <w:rFonts w:ascii="Times New Roman" w:hAnsi="Times New Roman" w:cs="Times New Roman"/>
          <w:bCs/>
          <w:color w:val="000000" w:themeColor="text1"/>
          <w:sz w:val="28"/>
          <w:szCs w:val="28"/>
        </w:rPr>
      </w:pPr>
      <w:r w:rsidRPr="00901BD8">
        <w:rPr>
          <w:rFonts w:ascii="Times New Roman" w:hAnsi="Times New Roman" w:cs="Times New Roman"/>
          <w:bCs/>
          <w:color w:val="000000" w:themeColor="text1"/>
          <w:sz w:val="28"/>
          <w:szCs w:val="28"/>
        </w:rPr>
        <w:t>11</w:t>
      </w:r>
      <w:r w:rsidR="00A03DFF" w:rsidRPr="00901BD8">
        <w:rPr>
          <w:rFonts w:ascii="Times New Roman" w:hAnsi="Times New Roman" w:cs="Times New Roman"/>
          <w:bCs/>
          <w:color w:val="000000" w:themeColor="text1"/>
          <w:sz w:val="28"/>
          <w:szCs w:val="28"/>
        </w:rPr>
        <w:t xml:space="preserve">. Исполнительным органам государственной власти Воронежской области, подведомственным им учреждениям при наличии в штате или привлечении к работе на основании договоров гражданско-правового </w:t>
      </w:r>
      <w:r w:rsidR="00A03DFF" w:rsidRPr="00901BD8">
        <w:rPr>
          <w:rFonts w:ascii="Times New Roman" w:hAnsi="Times New Roman" w:cs="Times New Roman"/>
          <w:bCs/>
          <w:color w:val="000000" w:themeColor="text1"/>
          <w:sz w:val="28"/>
          <w:szCs w:val="28"/>
        </w:rPr>
        <w:lastRenderedPageBreak/>
        <w:t xml:space="preserve">характера граждан старше 65 лет, граждан, имеющих заболевания согласно </w:t>
      </w:r>
      <w:hyperlink r:id="rId11" w:history="1">
        <w:r w:rsidR="00A03DFF" w:rsidRPr="00901BD8">
          <w:rPr>
            <w:rStyle w:val="a9"/>
            <w:rFonts w:ascii="Times New Roman" w:hAnsi="Times New Roman"/>
            <w:bCs/>
            <w:color w:val="000000" w:themeColor="text1"/>
            <w:sz w:val="28"/>
            <w:szCs w:val="28"/>
            <w:u w:val="none"/>
          </w:rPr>
          <w:t>приложению</w:t>
        </w:r>
      </w:hyperlink>
      <w:r w:rsidR="00A03DFF" w:rsidRPr="00901BD8">
        <w:rPr>
          <w:rFonts w:ascii="Times New Roman" w:hAnsi="Times New Roman" w:cs="Times New Roman"/>
          <w:bCs/>
          <w:color w:val="000000" w:themeColor="text1"/>
          <w:sz w:val="28"/>
          <w:szCs w:val="28"/>
        </w:rPr>
        <w:t xml:space="preserve"> </w:t>
      </w:r>
      <w:r w:rsidR="00844F62">
        <w:rPr>
          <w:rFonts w:ascii="Times New Roman" w:hAnsi="Times New Roman" w:cs="Times New Roman"/>
          <w:bCs/>
          <w:color w:val="000000" w:themeColor="text1"/>
          <w:sz w:val="28"/>
          <w:szCs w:val="28"/>
        </w:rPr>
        <w:t xml:space="preserve">№ 2 </w:t>
      </w:r>
      <w:r w:rsidR="00A03DFF" w:rsidRPr="00901BD8">
        <w:rPr>
          <w:rFonts w:ascii="Times New Roman" w:hAnsi="Times New Roman" w:cs="Times New Roman"/>
          <w:bCs/>
          <w:color w:val="000000" w:themeColor="text1"/>
          <w:sz w:val="28"/>
          <w:szCs w:val="28"/>
        </w:rPr>
        <w:t>к настоящему указу, обеспечить их отстра</w:t>
      </w:r>
      <w:r w:rsidR="00844F62">
        <w:rPr>
          <w:rFonts w:ascii="Times New Roman" w:hAnsi="Times New Roman" w:cs="Times New Roman"/>
          <w:bCs/>
          <w:color w:val="000000" w:themeColor="text1"/>
          <w:sz w:val="28"/>
          <w:szCs w:val="28"/>
        </w:rPr>
        <w:t>нение от работы путем перевода</w:t>
      </w:r>
      <w:r w:rsidR="00A03DFF" w:rsidRPr="00901BD8">
        <w:rPr>
          <w:rFonts w:ascii="Times New Roman" w:hAnsi="Times New Roman" w:cs="Times New Roman"/>
          <w:bCs/>
          <w:color w:val="000000" w:themeColor="text1"/>
          <w:sz w:val="28"/>
          <w:szCs w:val="28"/>
        </w:rPr>
        <w:t xml:space="preserve"> на дистанционный способ исполнения трудовых обязанностей.</w:t>
      </w:r>
    </w:p>
    <w:p w:rsidR="009B7B82" w:rsidRPr="00901BD8" w:rsidRDefault="006C560E" w:rsidP="009B7B82">
      <w:pPr>
        <w:pStyle w:val="ConsPlusNormal"/>
        <w:spacing w:line="360" w:lineRule="auto"/>
        <w:ind w:firstLine="540"/>
        <w:jc w:val="both"/>
        <w:rPr>
          <w:rFonts w:ascii="Times New Roman" w:hAnsi="Times New Roman" w:cs="Times New Roman"/>
          <w:bCs/>
          <w:color w:val="000000" w:themeColor="text1"/>
          <w:sz w:val="28"/>
          <w:szCs w:val="28"/>
        </w:rPr>
      </w:pPr>
      <w:r w:rsidRPr="00901BD8">
        <w:rPr>
          <w:rFonts w:ascii="Times New Roman" w:hAnsi="Times New Roman" w:cs="Times New Roman"/>
          <w:bCs/>
          <w:color w:val="000000" w:themeColor="text1"/>
          <w:sz w:val="28"/>
          <w:szCs w:val="28"/>
        </w:rPr>
        <w:t>12</w:t>
      </w:r>
      <w:r w:rsidR="009B7B82" w:rsidRPr="00901BD8">
        <w:rPr>
          <w:rFonts w:ascii="Times New Roman" w:hAnsi="Times New Roman" w:cs="Times New Roman"/>
          <w:bCs/>
          <w:color w:val="000000" w:themeColor="text1"/>
          <w:sz w:val="28"/>
          <w:szCs w:val="28"/>
        </w:rPr>
        <w:t xml:space="preserve">. Рекомендовать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 при наличии в штате или привлечении к работе на основании договоров гражданско-правового характера граждан старше 65 лет, граждан, имеющих заболевания согласно </w:t>
      </w:r>
      <w:hyperlink r:id="rId12" w:history="1">
        <w:r w:rsidR="009B7B82" w:rsidRPr="00901BD8">
          <w:rPr>
            <w:rFonts w:ascii="Times New Roman" w:hAnsi="Times New Roman" w:cs="Times New Roman"/>
            <w:bCs/>
            <w:color w:val="000000" w:themeColor="text1"/>
            <w:sz w:val="28"/>
            <w:szCs w:val="28"/>
          </w:rPr>
          <w:t>приложению</w:t>
        </w:r>
      </w:hyperlink>
      <w:r w:rsidR="0063502B" w:rsidRPr="00901BD8">
        <w:rPr>
          <w:rFonts w:ascii="Times New Roman" w:hAnsi="Times New Roman" w:cs="Times New Roman"/>
          <w:bCs/>
          <w:color w:val="000000" w:themeColor="text1"/>
          <w:sz w:val="28"/>
          <w:szCs w:val="28"/>
        </w:rPr>
        <w:t xml:space="preserve"> № 2</w:t>
      </w:r>
      <w:r w:rsidR="009B7B82" w:rsidRPr="00901BD8">
        <w:rPr>
          <w:rFonts w:ascii="Times New Roman" w:hAnsi="Times New Roman" w:cs="Times New Roman"/>
          <w:bCs/>
          <w:color w:val="000000" w:themeColor="text1"/>
          <w:sz w:val="28"/>
          <w:szCs w:val="28"/>
        </w:rPr>
        <w:t xml:space="preserve"> к настоящему указу, обеспечить их отстра</w:t>
      </w:r>
      <w:r w:rsidR="0063502B" w:rsidRPr="00901BD8">
        <w:rPr>
          <w:rFonts w:ascii="Times New Roman" w:hAnsi="Times New Roman" w:cs="Times New Roman"/>
          <w:bCs/>
          <w:color w:val="000000" w:themeColor="text1"/>
          <w:sz w:val="28"/>
          <w:szCs w:val="28"/>
        </w:rPr>
        <w:t>нение от работы путем перевода</w:t>
      </w:r>
      <w:r w:rsidR="009B7B82" w:rsidRPr="00901BD8">
        <w:rPr>
          <w:rFonts w:ascii="Times New Roman" w:hAnsi="Times New Roman" w:cs="Times New Roman"/>
          <w:bCs/>
          <w:color w:val="000000" w:themeColor="text1"/>
          <w:sz w:val="28"/>
          <w:szCs w:val="28"/>
        </w:rPr>
        <w:t xml:space="preserve"> на дистанционный способ исполнения трудовых обязанностей.</w:t>
      </w:r>
    </w:p>
    <w:p w:rsidR="00732983" w:rsidRDefault="006C560E" w:rsidP="007329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732983" w:rsidRPr="006F6763">
        <w:rPr>
          <w:rFonts w:ascii="Times New Roman" w:hAnsi="Times New Roman" w:cs="Times New Roman"/>
          <w:sz w:val="28"/>
          <w:szCs w:val="28"/>
        </w:rPr>
        <w:t>. Исполнительным органам государственной власти Воронежской области, органам местного самоуправления муниципальных образований Воронежской области, имеющим подведомственные пансионаты, дома отдыха, санаторно-курортные организации (санатории), санаторно-оздоровительные детские лагеря круглогодичного действия и гостиницы, временно приостановить на срок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федерального,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A03DFF" w:rsidRPr="00901BD8" w:rsidRDefault="006C560E" w:rsidP="00A03DFF">
      <w:pPr>
        <w:pStyle w:val="ConsPlusNormal"/>
        <w:spacing w:line="360" w:lineRule="auto"/>
        <w:ind w:firstLine="540"/>
        <w:jc w:val="both"/>
        <w:rPr>
          <w:rFonts w:ascii="Times New Roman" w:hAnsi="Times New Roman" w:cs="Times New Roman"/>
          <w:bCs/>
          <w:sz w:val="28"/>
          <w:szCs w:val="28"/>
        </w:rPr>
      </w:pPr>
      <w:r w:rsidRPr="00901BD8">
        <w:rPr>
          <w:rFonts w:ascii="Times New Roman" w:hAnsi="Times New Roman" w:cs="Times New Roman"/>
          <w:bCs/>
          <w:sz w:val="28"/>
          <w:szCs w:val="28"/>
        </w:rPr>
        <w:t>14</w:t>
      </w:r>
      <w:r w:rsidR="00A03DFF" w:rsidRPr="00901BD8">
        <w:rPr>
          <w:rFonts w:ascii="Times New Roman" w:hAnsi="Times New Roman" w:cs="Times New Roman"/>
          <w:bCs/>
          <w:sz w:val="28"/>
          <w:szCs w:val="28"/>
        </w:rPr>
        <w:t xml:space="preserve">. Рекомендовать </w:t>
      </w:r>
      <w:r w:rsidR="00844F62">
        <w:rPr>
          <w:rFonts w:ascii="Times New Roman" w:hAnsi="Times New Roman" w:cs="Times New Roman"/>
          <w:bCs/>
          <w:sz w:val="28"/>
          <w:szCs w:val="28"/>
        </w:rPr>
        <w:t>руководителям специализированных домов для</w:t>
      </w:r>
      <w:r w:rsidR="00A03DFF" w:rsidRPr="00901BD8">
        <w:rPr>
          <w:rFonts w:ascii="Times New Roman" w:hAnsi="Times New Roman" w:cs="Times New Roman"/>
          <w:bCs/>
          <w:sz w:val="28"/>
          <w:szCs w:val="28"/>
        </w:rPr>
        <w:t xml:space="preserve"> п</w:t>
      </w:r>
      <w:r w:rsidR="008B0314">
        <w:rPr>
          <w:rFonts w:ascii="Times New Roman" w:hAnsi="Times New Roman" w:cs="Times New Roman"/>
          <w:bCs/>
          <w:sz w:val="28"/>
          <w:szCs w:val="28"/>
        </w:rPr>
        <w:t>рестарелых и инвалидов, домов-</w:t>
      </w:r>
      <w:r w:rsidR="00A03DFF" w:rsidRPr="00901BD8">
        <w:rPr>
          <w:rFonts w:ascii="Times New Roman" w:hAnsi="Times New Roman" w:cs="Times New Roman"/>
          <w:bCs/>
          <w:sz w:val="28"/>
          <w:szCs w:val="28"/>
        </w:rPr>
        <w:t>интернатов</w:t>
      </w:r>
      <w:r w:rsidR="00844F62" w:rsidRPr="00844F62">
        <w:rPr>
          <w:rFonts w:ascii="Times New Roman" w:hAnsi="Times New Roman" w:cs="Times New Roman"/>
          <w:bCs/>
          <w:sz w:val="28"/>
          <w:szCs w:val="28"/>
        </w:rPr>
        <w:t xml:space="preserve"> </w:t>
      </w:r>
      <w:r w:rsidR="00844F62" w:rsidRPr="00901BD8">
        <w:rPr>
          <w:rFonts w:ascii="Times New Roman" w:hAnsi="Times New Roman" w:cs="Times New Roman"/>
          <w:bCs/>
          <w:sz w:val="28"/>
          <w:szCs w:val="28"/>
        </w:rPr>
        <w:t>частной формы собственности</w:t>
      </w:r>
      <w:r w:rsidR="00844F62">
        <w:rPr>
          <w:rFonts w:ascii="Times New Roman" w:hAnsi="Times New Roman" w:cs="Times New Roman"/>
          <w:bCs/>
          <w:sz w:val="28"/>
          <w:szCs w:val="28"/>
        </w:rPr>
        <w:t>, обеспечивающих</w:t>
      </w:r>
      <w:r w:rsidR="00A03DFF" w:rsidRPr="00901BD8">
        <w:rPr>
          <w:rFonts w:ascii="Times New Roman" w:hAnsi="Times New Roman" w:cs="Times New Roman"/>
          <w:bCs/>
          <w:sz w:val="28"/>
          <w:szCs w:val="28"/>
        </w:rPr>
        <w:t xml:space="preserve"> круглосуточн</w:t>
      </w:r>
      <w:r w:rsidR="00844F62">
        <w:rPr>
          <w:rFonts w:ascii="Times New Roman" w:hAnsi="Times New Roman" w:cs="Times New Roman"/>
          <w:bCs/>
          <w:sz w:val="28"/>
          <w:szCs w:val="28"/>
        </w:rPr>
        <w:t>ое</w:t>
      </w:r>
      <w:r w:rsidR="00A03DFF" w:rsidRPr="00901BD8">
        <w:rPr>
          <w:rFonts w:ascii="Times New Roman" w:hAnsi="Times New Roman" w:cs="Times New Roman"/>
          <w:bCs/>
          <w:sz w:val="28"/>
          <w:szCs w:val="28"/>
        </w:rPr>
        <w:t xml:space="preserve"> проживание получателей социальных услуг:</w:t>
      </w:r>
    </w:p>
    <w:p w:rsidR="00A03DFF" w:rsidRPr="00901BD8" w:rsidRDefault="00A03DFF" w:rsidP="00A03DFF">
      <w:pPr>
        <w:pStyle w:val="ConsPlusNormal"/>
        <w:spacing w:line="360" w:lineRule="auto"/>
        <w:ind w:firstLine="540"/>
        <w:jc w:val="both"/>
        <w:rPr>
          <w:rFonts w:ascii="Times New Roman" w:hAnsi="Times New Roman" w:cs="Times New Roman"/>
          <w:bCs/>
          <w:sz w:val="28"/>
          <w:szCs w:val="28"/>
        </w:rPr>
      </w:pPr>
      <w:r w:rsidRPr="00901BD8">
        <w:rPr>
          <w:rFonts w:ascii="Times New Roman" w:hAnsi="Times New Roman" w:cs="Times New Roman"/>
          <w:bCs/>
          <w:sz w:val="28"/>
          <w:szCs w:val="28"/>
        </w:rPr>
        <w:t xml:space="preserve">- установить режим изоляции сотрудников и получателей социальных </w:t>
      </w:r>
      <w:r w:rsidRPr="00901BD8">
        <w:rPr>
          <w:rFonts w:ascii="Times New Roman" w:hAnsi="Times New Roman" w:cs="Times New Roman"/>
          <w:bCs/>
          <w:sz w:val="28"/>
          <w:szCs w:val="28"/>
        </w:rPr>
        <w:lastRenderedPageBreak/>
        <w:t>услуг по месту нахождения организации;</w:t>
      </w:r>
    </w:p>
    <w:p w:rsidR="00A03DFF" w:rsidRPr="00901BD8" w:rsidRDefault="00A03DFF" w:rsidP="00A03DFF">
      <w:pPr>
        <w:pStyle w:val="ConsPlusNormal"/>
        <w:spacing w:line="360" w:lineRule="auto"/>
        <w:ind w:firstLine="540"/>
        <w:jc w:val="both"/>
        <w:rPr>
          <w:rFonts w:ascii="Times New Roman" w:hAnsi="Times New Roman" w:cs="Times New Roman"/>
          <w:bCs/>
          <w:sz w:val="28"/>
          <w:szCs w:val="28"/>
        </w:rPr>
      </w:pPr>
      <w:r w:rsidRPr="00901BD8">
        <w:rPr>
          <w:rFonts w:ascii="Times New Roman" w:hAnsi="Times New Roman" w:cs="Times New Roman"/>
          <w:bCs/>
          <w:sz w:val="28"/>
          <w:szCs w:val="28"/>
        </w:rPr>
        <w:t>- предусмотреть смену изолирующихся сотрудников 1 раз в 2 недели (при благоприятной санитарно-эпидемиологической обстановке в организации).</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CA1016" w:rsidRPr="006F6763">
        <w:rPr>
          <w:rFonts w:ascii="Times New Roman" w:hAnsi="Times New Roman" w:cs="Times New Roman"/>
          <w:sz w:val="28"/>
          <w:szCs w:val="28"/>
        </w:rPr>
        <w:t>. Департаменту социальной защиты Воронежской области продолжить работу по предоставлению мер государственной поддержки гражданам.</w:t>
      </w:r>
    </w:p>
    <w:p w:rsidR="00CA1016"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CA1016" w:rsidRPr="00F827A3">
        <w:rPr>
          <w:rFonts w:ascii="Times New Roman" w:hAnsi="Times New Roman" w:cs="Times New Roman"/>
          <w:sz w:val="28"/>
          <w:szCs w:val="28"/>
        </w:rPr>
        <w:t>. Департаменту культуры Воронежской области определить в подведомственных учреждениях ответственных лиц, обеспечивающих сохранность и безопасность предметов Музейного фонда Российской Федерации, закрепленных на праве оперативного управления, безопасное функционирование объектов инфраструктуры, в том числе информационно-технологической.</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CA1016" w:rsidRPr="006F6763">
        <w:rPr>
          <w:rFonts w:ascii="Times New Roman" w:hAnsi="Times New Roman" w:cs="Times New Roman"/>
          <w:sz w:val="28"/>
          <w:szCs w:val="28"/>
        </w:rPr>
        <w:t>. Департаменту труда и занятости населения Воронежской области продолжить работу по предоставлению государственных услуг в области содействия занятости населения и осуществлению социальных выплат гражданам, признанным в установленном порядке безработными, через государственные казенные учреждения Воронежской области - центры занятости населения.</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CA1016" w:rsidRPr="006F6763">
        <w:rPr>
          <w:rFonts w:ascii="Times New Roman" w:hAnsi="Times New Roman" w:cs="Times New Roman"/>
          <w:sz w:val="28"/>
          <w:szCs w:val="28"/>
        </w:rPr>
        <w:t>. Департаменту образования, науки и молодежной политики Воронежской области, департаменту культуры Воронежской области, органам местного самоуправления муниципальных образований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 образования, среднего профессионального образования, а также дополнительного профессионального образования:</w:t>
      </w:r>
    </w:p>
    <w:p w:rsidR="00CA1016" w:rsidRPr="00901BD8"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xml:space="preserve">- </w:t>
      </w:r>
      <w:r w:rsidR="00234CBF">
        <w:rPr>
          <w:rFonts w:ascii="Times New Roman" w:hAnsi="Times New Roman" w:cs="Times New Roman"/>
          <w:sz w:val="28"/>
          <w:szCs w:val="28"/>
        </w:rPr>
        <w:t>продолжить сопровождение</w:t>
      </w:r>
      <w:r w:rsidRPr="006F6763">
        <w:rPr>
          <w:rFonts w:ascii="Times New Roman" w:hAnsi="Times New Roman" w:cs="Times New Roman"/>
          <w:sz w:val="28"/>
          <w:szCs w:val="28"/>
        </w:rPr>
        <w:t xml:space="preserve"> реализаци</w:t>
      </w:r>
      <w:r w:rsidR="00234CBF">
        <w:rPr>
          <w:rFonts w:ascii="Times New Roman" w:hAnsi="Times New Roman" w:cs="Times New Roman"/>
          <w:sz w:val="28"/>
          <w:szCs w:val="28"/>
        </w:rPr>
        <w:t>и</w:t>
      </w:r>
      <w:r w:rsidRPr="006F6763">
        <w:rPr>
          <w:rFonts w:ascii="Times New Roman" w:hAnsi="Times New Roman" w:cs="Times New Roman"/>
          <w:sz w:val="28"/>
          <w:szCs w:val="28"/>
        </w:rPr>
        <w:t xml:space="preserve"> образовательных программ начального общего, общего, основного общего, среднего общего образования, дополнительного, среднего профессионального и дополнительного профессионального образования </w:t>
      </w:r>
      <w:r w:rsidRPr="00901BD8">
        <w:rPr>
          <w:rFonts w:ascii="Times New Roman" w:hAnsi="Times New Roman" w:cs="Times New Roman"/>
          <w:sz w:val="28"/>
          <w:szCs w:val="28"/>
        </w:rPr>
        <w:t xml:space="preserve">с применением электронного обучения и </w:t>
      </w:r>
      <w:r w:rsidRPr="00901BD8">
        <w:rPr>
          <w:rFonts w:ascii="Times New Roman" w:hAnsi="Times New Roman" w:cs="Times New Roman"/>
          <w:sz w:val="28"/>
          <w:szCs w:val="28"/>
        </w:rPr>
        <w:lastRenderedPageBreak/>
        <w:t xml:space="preserve">дистанционных образовательных технологий </w:t>
      </w:r>
      <w:r w:rsidR="00234CBF" w:rsidRPr="00901BD8">
        <w:rPr>
          <w:rFonts w:ascii="Times New Roman" w:hAnsi="Times New Roman" w:cs="Times New Roman"/>
          <w:sz w:val="28"/>
          <w:szCs w:val="28"/>
        </w:rPr>
        <w:t xml:space="preserve">до конца учебного года </w:t>
      </w:r>
      <w:r w:rsidRPr="00901BD8">
        <w:rPr>
          <w:rFonts w:ascii="Times New Roman" w:hAnsi="Times New Roman" w:cs="Times New Roman"/>
          <w:sz w:val="28"/>
          <w:szCs w:val="28"/>
        </w:rPr>
        <w:t>в соответствии с учебными календарными графиками;</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 обеспечить (в случае необходимости) функционирование дежурных групп для присмотра и ухода за детьми в</w:t>
      </w:r>
      <w:r w:rsidRPr="006F6763">
        <w:rPr>
          <w:rFonts w:ascii="Times New Roman" w:hAnsi="Times New Roman" w:cs="Times New Roman"/>
          <w:sz w:val="28"/>
          <w:szCs w:val="28"/>
        </w:rPr>
        <w:t xml:space="preserve"> муниципальных, государственных дошкольных образовательных организациях, в общеобразовательных организациях для обучающихся 1 - 4-х классов, в частных дошкольных и общеобразовательных организациях, имеющих лицензию на осуществление образовательной деятельности, родители (законные представители) которых работают</w:t>
      </w:r>
      <w:r w:rsidR="00901BD8">
        <w:rPr>
          <w:rFonts w:ascii="Times New Roman" w:hAnsi="Times New Roman" w:cs="Times New Roman"/>
          <w:sz w:val="28"/>
          <w:szCs w:val="28"/>
        </w:rPr>
        <w:t>.</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A1016" w:rsidRPr="006F6763">
        <w:rPr>
          <w:rFonts w:ascii="Times New Roman" w:hAnsi="Times New Roman" w:cs="Times New Roman"/>
          <w:sz w:val="28"/>
          <w:szCs w:val="28"/>
        </w:rPr>
        <w:t>. Органам местного самоуправления муниципальных образований Воронежской области во взаимодействии с правоохранительными органами (по согласованию) обеспечить ежедневное представление в управление региональной политики правительства Воронежской области списков лиц, прибывших на территорию муниципального образования после 1 марта 2020 года из других субъектов Российской Федерации и более 6 месяцев не проживавших на территории Воронежской области (далее - список), для последующего обобщения и ежедневного представления управлением региональной политики правительства Воронежской области сводного списка в Федеральную службу по надзору в сфере защиты прав потребителей и благополучия человека.</w:t>
      </w:r>
    </w:p>
    <w:p w:rsidR="00A03DFF" w:rsidRPr="005A01EE" w:rsidRDefault="006C560E" w:rsidP="00A03DF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03DFF" w:rsidRPr="005A01EE">
        <w:rPr>
          <w:rFonts w:ascii="Times New Roman" w:hAnsi="Times New Roman" w:cs="Times New Roman"/>
          <w:sz w:val="28"/>
          <w:szCs w:val="28"/>
        </w:rPr>
        <w:t xml:space="preserve">.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подлежат продлению на 30 </w:t>
      </w:r>
      <w:r w:rsidR="00A03DFF" w:rsidRPr="005A01EE">
        <w:rPr>
          <w:rFonts w:ascii="Times New Roman" w:hAnsi="Times New Roman" w:cs="Times New Roman"/>
          <w:sz w:val="28"/>
          <w:szCs w:val="28"/>
        </w:rPr>
        <w:lastRenderedPageBreak/>
        <w:t>календарных дней со дня прекращения режима повышенной готовности, но не менее чем до 30 июня 2020 года, а также с учетом режима работы соответствующего исполнительного органа государственной власти Воронежской области или подведомственного ему государственного учреждения.</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A1016" w:rsidRPr="006F6763">
        <w:rPr>
          <w:rFonts w:ascii="Times New Roman" w:hAnsi="Times New Roman" w:cs="Times New Roman"/>
          <w:sz w:val="28"/>
          <w:szCs w:val="28"/>
        </w:rPr>
        <w:t>. Установить Штабу круглосуточный режим работы до особого распоряжения губернатора Воронежской области.</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CA1016" w:rsidRPr="006F6763">
        <w:rPr>
          <w:rFonts w:ascii="Times New Roman" w:hAnsi="Times New Roman" w:cs="Times New Roman"/>
          <w:sz w:val="28"/>
          <w:szCs w:val="28"/>
        </w:rPr>
        <w:t>. Комиссии по экономической безопасности Воронежской области обеспечить подготовку предложений губернатору Воронежской области по мерам государственной поддержки организаций, индивидуальных предпринимателей, граждан, деятельность которых была ограничена в связи с принятием настоящего указа.</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CA1016" w:rsidRPr="006F6763">
        <w:rPr>
          <w:rFonts w:ascii="Times New Roman" w:hAnsi="Times New Roman" w:cs="Times New Roman"/>
          <w:sz w:val="28"/>
          <w:szCs w:val="28"/>
        </w:rPr>
        <w:t>. Штабу:</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обеспечить разъяснение положений настоящего указа;</w:t>
      </w:r>
    </w:p>
    <w:p w:rsidR="00CA1016" w:rsidRPr="006F6763" w:rsidRDefault="00CA1016" w:rsidP="006F6763">
      <w:pPr>
        <w:pStyle w:val="ConsPlusNormal"/>
        <w:spacing w:line="360" w:lineRule="auto"/>
        <w:ind w:firstLine="540"/>
        <w:jc w:val="both"/>
        <w:rPr>
          <w:rFonts w:ascii="Times New Roman" w:hAnsi="Times New Roman" w:cs="Times New Roman"/>
          <w:sz w:val="28"/>
          <w:szCs w:val="28"/>
        </w:rPr>
      </w:pPr>
      <w:r w:rsidRPr="006F6763">
        <w:rPr>
          <w:rFonts w:ascii="Times New Roman" w:hAnsi="Times New Roman" w:cs="Times New Roman"/>
          <w:sz w:val="28"/>
          <w:szCs w:val="28"/>
        </w:rPr>
        <w:t>- обеспечить работу горячих линий, связанных с обращениями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p w:rsidR="00CA1016" w:rsidRPr="006F6763" w:rsidRDefault="006C560E" w:rsidP="006F676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CA1016" w:rsidRPr="006F6763">
        <w:rPr>
          <w:rFonts w:ascii="Times New Roman" w:hAnsi="Times New Roman" w:cs="Times New Roman"/>
          <w:sz w:val="28"/>
          <w:szCs w:val="28"/>
        </w:rPr>
        <w:t>. Заместителям начальника Штаба обеспечить ежедневное представление губернатору Воронежской области доклада о проделанной Штабом и исполнительными органами государственной власти Воронежской области работе по реализации настоящего указа.</w:t>
      </w:r>
    </w:p>
    <w:p w:rsidR="00BA226A" w:rsidRPr="00901BD8" w:rsidRDefault="006C560E" w:rsidP="00BA226A">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25</w:t>
      </w:r>
      <w:r w:rsidR="00BA226A" w:rsidRPr="00901BD8">
        <w:rPr>
          <w:rFonts w:ascii="Times New Roman" w:hAnsi="Times New Roman" w:cs="Times New Roman"/>
          <w:sz w:val="28"/>
          <w:szCs w:val="28"/>
        </w:rPr>
        <w:t>. Признать утратившими силу следующие указы губернатора Воронежской области:</w:t>
      </w:r>
    </w:p>
    <w:p w:rsidR="00A22479" w:rsidRPr="00901BD8" w:rsidRDefault="00BA226A" w:rsidP="00BA226A">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 от 03.04.2020 №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r w:rsidR="00A22479" w:rsidRPr="00901BD8">
        <w:rPr>
          <w:rFonts w:ascii="Times New Roman" w:hAnsi="Times New Roman" w:cs="Times New Roman"/>
          <w:sz w:val="28"/>
          <w:szCs w:val="28"/>
        </w:rPr>
        <w:t>;</w:t>
      </w:r>
    </w:p>
    <w:p w:rsidR="00A22479" w:rsidRPr="00901BD8" w:rsidRDefault="00A22479" w:rsidP="00A22479">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 xml:space="preserve">- </w:t>
      </w:r>
      <w:r w:rsidR="00BA226A" w:rsidRPr="00901BD8">
        <w:rPr>
          <w:rFonts w:ascii="Times New Roman" w:hAnsi="Times New Roman" w:cs="Times New Roman"/>
          <w:sz w:val="28"/>
          <w:szCs w:val="28"/>
        </w:rPr>
        <w:t>от 13.04.2020 № 145-у</w:t>
      </w:r>
      <w:r w:rsidRPr="00901BD8">
        <w:rPr>
          <w:rFonts w:ascii="Times New Roman" w:hAnsi="Times New Roman" w:cs="Times New Roman"/>
          <w:sz w:val="28"/>
          <w:szCs w:val="28"/>
        </w:rPr>
        <w:t xml:space="preserve"> «О внесении изменений в указ губернатора </w:t>
      </w:r>
      <w:r w:rsidRPr="00901BD8">
        <w:rPr>
          <w:rFonts w:ascii="Times New Roman" w:hAnsi="Times New Roman" w:cs="Times New Roman"/>
          <w:sz w:val="28"/>
          <w:szCs w:val="28"/>
        </w:rPr>
        <w:lastRenderedPageBreak/>
        <w:t xml:space="preserve">Воронежской области от 03.04.2020 </w:t>
      </w:r>
      <w:r w:rsidR="00901BD8">
        <w:rPr>
          <w:rFonts w:ascii="Times New Roman" w:hAnsi="Times New Roman" w:cs="Times New Roman"/>
          <w:sz w:val="28"/>
          <w:szCs w:val="28"/>
        </w:rPr>
        <w:t>№</w:t>
      </w:r>
      <w:r w:rsidRPr="00901BD8">
        <w:rPr>
          <w:rFonts w:ascii="Times New Roman" w:hAnsi="Times New Roman" w:cs="Times New Roman"/>
          <w:sz w:val="28"/>
          <w:szCs w:val="28"/>
        </w:rPr>
        <w:t xml:space="preserve"> 138-у»;</w:t>
      </w:r>
    </w:p>
    <w:p w:rsidR="00A22479" w:rsidRPr="00901BD8" w:rsidRDefault="00A22479" w:rsidP="00BA226A">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 xml:space="preserve">- </w:t>
      </w:r>
      <w:r w:rsidR="00BA226A" w:rsidRPr="00901BD8">
        <w:rPr>
          <w:rFonts w:ascii="Times New Roman" w:hAnsi="Times New Roman" w:cs="Times New Roman"/>
          <w:sz w:val="28"/>
          <w:szCs w:val="28"/>
        </w:rPr>
        <w:t>от 30.04.2020 № 172-у</w:t>
      </w:r>
      <w:r w:rsidRPr="00901BD8">
        <w:rPr>
          <w:rFonts w:ascii="Times New Roman" w:hAnsi="Times New Roman" w:cs="Times New Roman"/>
          <w:sz w:val="28"/>
          <w:szCs w:val="28"/>
        </w:rPr>
        <w:t xml:space="preserve"> «О внесении изменений в указ губернатора Воронежской области от 03.04.2020 </w:t>
      </w:r>
      <w:r w:rsidR="00901BD8">
        <w:rPr>
          <w:rFonts w:ascii="Times New Roman" w:hAnsi="Times New Roman" w:cs="Times New Roman"/>
          <w:sz w:val="28"/>
          <w:szCs w:val="28"/>
        </w:rPr>
        <w:t>№</w:t>
      </w:r>
      <w:r w:rsidRPr="00901BD8">
        <w:rPr>
          <w:rFonts w:ascii="Times New Roman" w:hAnsi="Times New Roman" w:cs="Times New Roman"/>
          <w:sz w:val="28"/>
          <w:szCs w:val="28"/>
        </w:rPr>
        <w:t xml:space="preserve"> 138-у»;</w:t>
      </w:r>
    </w:p>
    <w:p w:rsidR="00A22479" w:rsidRDefault="00A22479" w:rsidP="00BA226A">
      <w:pPr>
        <w:pStyle w:val="ConsPlusNormal"/>
        <w:spacing w:line="360" w:lineRule="auto"/>
        <w:ind w:firstLine="540"/>
        <w:jc w:val="both"/>
        <w:rPr>
          <w:rFonts w:ascii="Times New Roman" w:hAnsi="Times New Roman" w:cs="Times New Roman"/>
          <w:sz w:val="28"/>
          <w:szCs w:val="28"/>
        </w:rPr>
      </w:pPr>
      <w:r w:rsidRPr="00901BD8">
        <w:rPr>
          <w:rFonts w:ascii="Times New Roman" w:hAnsi="Times New Roman" w:cs="Times New Roman"/>
          <w:sz w:val="28"/>
          <w:szCs w:val="28"/>
        </w:rPr>
        <w:t xml:space="preserve">- </w:t>
      </w:r>
      <w:r w:rsidR="00BA226A" w:rsidRPr="00901BD8">
        <w:rPr>
          <w:rFonts w:ascii="Times New Roman" w:hAnsi="Times New Roman" w:cs="Times New Roman"/>
          <w:sz w:val="28"/>
          <w:szCs w:val="28"/>
        </w:rPr>
        <w:t xml:space="preserve">от </w:t>
      </w:r>
      <w:r w:rsidR="00844F62">
        <w:rPr>
          <w:rFonts w:ascii="Times New Roman" w:hAnsi="Times New Roman" w:cs="Times New Roman"/>
          <w:sz w:val="28"/>
          <w:szCs w:val="28"/>
        </w:rPr>
        <w:t>06</w:t>
      </w:r>
      <w:r w:rsidR="00BA226A" w:rsidRPr="00901BD8">
        <w:rPr>
          <w:rFonts w:ascii="Times New Roman" w:hAnsi="Times New Roman" w:cs="Times New Roman"/>
          <w:sz w:val="28"/>
          <w:szCs w:val="28"/>
        </w:rPr>
        <w:t>.05.2020 № 181-у</w:t>
      </w:r>
      <w:r w:rsidRPr="00901BD8">
        <w:rPr>
          <w:rFonts w:ascii="Times New Roman" w:hAnsi="Times New Roman" w:cs="Times New Roman"/>
          <w:sz w:val="28"/>
          <w:szCs w:val="28"/>
        </w:rPr>
        <w:t xml:space="preserve"> «О внесении изменений в указ губернатора Воронежской области от 03.04.2020 </w:t>
      </w:r>
      <w:r w:rsidR="00901BD8">
        <w:rPr>
          <w:rFonts w:ascii="Times New Roman" w:hAnsi="Times New Roman" w:cs="Times New Roman"/>
          <w:sz w:val="28"/>
          <w:szCs w:val="28"/>
        </w:rPr>
        <w:t>№</w:t>
      </w:r>
      <w:r w:rsidR="00844F62">
        <w:rPr>
          <w:rFonts w:ascii="Times New Roman" w:hAnsi="Times New Roman" w:cs="Times New Roman"/>
          <w:sz w:val="28"/>
          <w:szCs w:val="28"/>
        </w:rPr>
        <w:t xml:space="preserve"> 138-у»;</w:t>
      </w:r>
    </w:p>
    <w:p w:rsidR="00844F62" w:rsidRPr="00901BD8" w:rsidRDefault="00844F62" w:rsidP="00572B5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от 08.05.2020 №</w:t>
      </w:r>
      <w:r w:rsidR="00572B5B">
        <w:rPr>
          <w:rFonts w:ascii="Times New Roman" w:hAnsi="Times New Roman" w:cs="Times New Roman"/>
          <w:sz w:val="28"/>
          <w:szCs w:val="28"/>
        </w:rPr>
        <w:t xml:space="preserve"> </w:t>
      </w:r>
      <w:r>
        <w:rPr>
          <w:rFonts w:ascii="Times New Roman" w:hAnsi="Times New Roman" w:cs="Times New Roman"/>
          <w:sz w:val="28"/>
          <w:szCs w:val="28"/>
        </w:rPr>
        <w:t>183-у «</w:t>
      </w:r>
      <w:r w:rsidR="00572B5B" w:rsidRPr="00572B5B">
        <w:rPr>
          <w:rFonts w:ascii="Times New Roman" w:hAnsi="Times New Roman"/>
          <w:sz w:val="28"/>
          <w:szCs w:val="28"/>
        </w:rPr>
        <w:t>О продлении действия указа губернатора Воронежской области от</w:t>
      </w:r>
      <w:r w:rsidRPr="00901BD8">
        <w:rPr>
          <w:rFonts w:ascii="Times New Roman" w:hAnsi="Times New Roman" w:cs="Times New Roman"/>
          <w:sz w:val="28"/>
          <w:szCs w:val="28"/>
        </w:rPr>
        <w:t xml:space="preserve"> 03.04.2020 </w:t>
      </w:r>
      <w:r>
        <w:rPr>
          <w:rFonts w:ascii="Times New Roman" w:hAnsi="Times New Roman" w:cs="Times New Roman"/>
          <w:sz w:val="28"/>
          <w:szCs w:val="28"/>
        </w:rPr>
        <w:t>№ 138-у».</w:t>
      </w:r>
    </w:p>
    <w:p w:rsidR="00BA226A" w:rsidRPr="006F6763" w:rsidRDefault="006C560E" w:rsidP="00BA226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BA226A" w:rsidRPr="006F6763">
        <w:rPr>
          <w:rFonts w:ascii="Times New Roman" w:hAnsi="Times New Roman" w:cs="Times New Roman"/>
          <w:sz w:val="28"/>
          <w:szCs w:val="28"/>
        </w:rPr>
        <w:t>. Настоящий указ вступает в силу со дня его официального опубликования.</w:t>
      </w:r>
    </w:p>
    <w:p w:rsidR="00BA226A" w:rsidRPr="006F6763" w:rsidRDefault="006C560E" w:rsidP="00BA226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BA226A" w:rsidRPr="006F6763">
        <w:rPr>
          <w:rFonts w:ascii="Times New Roman" w:hAnsi="Times New Roman" w:cs="Times New Roman"/>
          <w:sz w:val="28"/>
          <w:szCs w:val="28"/>
        </w:rPr>
        <w:t>. Контроль за исполнением настоящего указа оставляю за собой.</w:t>
      </w:r>
    </w:p>
    <w:p w:rsidR="0063502B" w:rsidRDefault="0063502B" w:rsidP="006F6763">
      <w:pPr>
        <w:pStyle w:val="ConsPlusNormal"/>
        <w:spacing w:line="360" w:lineRule="auto"/>
        <w:jc w:val="both"/>
        <w:rPr>
          <w:rFonts w:ascii="Times New Roman" w:hAnsi="Times New Roman" w:cs="Times New Roman"/>
          <w:sz w:val="28"/>
          <w:szCs w:val="28"/>
        </w:rPr>
      </w:pPr>
    </w:p>
    <w:p w:rsidR="00A22479" w:rsidRDefault="00A22479" w:rsidP="006F6763">
      <w:pPr>
        <w:pStyle w:val="ConsPlusNormal"/>
        <w:spacing w:line="360" w:lineRule="auto"/>
        <w:jc w:val="both"/>
        <w:rPr>
          <w:rFonts w:ascii="Times New Roman" w:hAnsi="Times New Roman" w:cs="Times New Roman"/>
          <w:sz w:val="28"/>
          <w:szCs w:val="28"/>
        </w:rPr>
      </w:pPr>
    </w:p>
    <w:p w:rsidR="00572B5B" w:rsidRDefault="00572B5B" w:rsidP="00572B5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CA1016" w:rsidRPr="006F6763">
        <w:rPr>
          <w:rFonts w:ascii="Times New Roman" w:hAnsi="Times New Roman" w:cs="Times New Roman"/>
          <w:sz w:val="28"/>
          <w:szCs w:val="28"/>
        </w:rPr>
        <w:t xml:space="preserve">Губернатор </w:t>
      </w:r>
    </w:p>
    <w:p w:rsidR="00CA1016" w:rsidRPr="006F6763" w:rsidRDefault="00CA1016" w:rsidP="00572B5B">
      <w:pPr>
        <w:pStyle w:val="ConsPlusNormal"/>
        <w:rPr>
          <w:rFonts w:ascii="Times New Roman" w:hAnsi="Times New Roman" w:cs="Times New Roman"/>
          <w:sz w:val="28"/>
          <w:szCs w:val="28"/>
        </w:rPr>
      </w:pPr>
      <w:r w:rsidRPr="006F6763">
        <w:rPr>
          <w:rFonts w:ascii="Times New Roman" w:hAnsi="Times New Roman" w:cs="Times New Roman"/>
          <w:sz w:val="28"/>
          <w:szCs w:val="28"/>
        </w:rPr>
        <w:t>Воронежской области</w:t>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00572B5B">
        <w:rPr>
          <w:rFonts w:ascii="Times New Roman" w:hAnsi="Times New Roman" w:cs="Times New Roman"/>
          <w:sz w:val="28"/>
          <w:szCs w:val="28"/>
        </w:rPr>
        <w:tab/>
      </w:r>
      <w:r w:rsidRPr="006F6763">
        <w:rPr>
          <w:rFonts w:ascii="Times New Roman" w:hAnsi="Times New Roman" w:cs="Times New Roman"/>
          <w:sz w:val="28"/>
          <w:szCs w:val="28"/>
        </w:rPr>
        <w:t>А.В.</w:t>
      </w:r>
      <w:r w:rsidR="00572B5B">
        <w:rPr>
          <w:rFonts w:ascii="Times New Roman" w:hAnsi="Times New Roman" w:cs="Times New Roman"/>
          <w:sz w:val="28"/>
          <w:szCs w:val="28"/>
        </w:rPr>
        <w:t xml:space="preserve"> </w:t>
      </w:r>
      <w:r w:rsidRPr="006F6763">
        <w:rPr>
          <w:rFonts w:ascii="Times New Roman" w:hAnsi="Times New Roman" w:cs="Times New Roman"/>
          <w:sz w:val="28"/>
          <w:szCs w:val="28"/>
        </w:rPr>
        <w:t>Г</w:t>
      </w:r>
      <w:r w:rsidR="00572B5B" w:rsidRPr="006F6763">
        <w:rPr>
          <w:rFonts w:ascii="Times New Roman" w:hAnsi="Times New Roman" w:cs="Times New Roman"/>
          <w:sz w:val="28"/>
          <w:szCs w:val="28"/>
        </w:rPr>
        <w:t>усев</w:t>
      </w:r>
    </w:p>
    <w:p w:rsidR="00CA1016" w:rsidRPr="006F6763" w:rsidRDefault="00CA1016" w:rsidP="006F6763">
      <w:pPr>
        <w:pStyle w:val="ConsPlusNormal"/>
        <w:spacing w:line="360" w:lineRule="auto"/>
        <w:jc w:val="both"/>
        <w:rPr>
          <w:rFonts w:ascii="Times New Roman" w:hAnsi="Times New Roman" w:cs="Times New Roman"/>
          <w:sz w:val="28"/>
          <w:szCs w:val="28"/>
        </w:rPr>
      </w:pPr>
    </w:p>
    <w:p w:rsidR="00462B54" w:rsidRDefault="00462B54" w:rsidP="00A373E5">
      <w:pPr>
        <w:pStyle w:val="ConsPlusNormal"/>
        <w:ind w:left="6663"/>
        <w:jc w:val="center"/>
        <w:outlineLvl w:val="0"/>
        <w:rPr>
          <w:rFonts w:ascii="Times New Roman" w:hAnsi="Times New Roman" w:cs="Times New Roman"/>
          <w:sz w:val="28"/>
          <w:szCs w:val="28"/>
        </w:rPr>
      </w:pPr>
      <w:bookmarkStart w:id="6" w:name="Par123"/>
      <w:bookmarkEnd w:id="6"/>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572B5B" w:rsidRDefault="00572B5B" w:rsidP="00A373E5">
      <w:pPr>
        <w:pStyle w:val="ConsPlusNormal"/>
        <w:ind w:left="6663"/>
        <w:jc w:val="center"/>
        <w:outlineLvl w:val="0"/>
        <w:rPr>
          <w:rFonts w:ascii="Times New Roman" w:hAnsi="Times New Roman" w:cs="Times New Roman"/>
          <w:sz w:val="28"/>
          <w:szCs w:val="28"/>
        </w:rPr>
      </w:pPr>
    </w:p>
    <w:p w:rsidR="00A373E5" w:rsidRPr="00F827A3" w:rsidRDefault="00A373E5" w:rsidP="00A373E5">
      <w:pPr>
        <w:pStyle w:val="ConsPlusNormal"/>
        <w:ind w:left="666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F827A3">
        <w:rPr>
          <w:rFonts w:ascii="Times New Roman" w:hAnsi="Times New Roman" w:cs="Times New Roman"/>
          <w:sz w:val="28"/>
          <w:szCs w:val="28"/>
        </w:rPr>
        <w:t xml:space="preserve"> </w:t>
      </w:r>
      <w:r>
        <w:rPr>
          <w:rFonts w:ascii="Times New Roman" w:hAnsi="Times New Roman" w:cs="Times New Roman"/>
          <w:bCs/>
          <w:sz w:val="28"/>
          <w:szCs w:val="28"/>
        </w:rPr>
        <w:t>1</w:t>
      </w:r>
    </w:p>
    <w:p w:rsidR="00A373E5" w:rsidRDefault="00A373E5" w:rsidP="00A373E5">
      <w:pPr>
        <w:pStyle w:val="ConsPlusNormal"/>
        <w:ind w:left="6663"/>
        <w:jc w:val="center"/>
        <w:rPr>
          <w:rFonts w:ascii="Times New Roman" w:hAnsi="Times New Roman" w:cs="Times New Roman"/>
          <w:sz w:val="28"/>
          <w:szCs w:val="28"/>
        </w:rPr>
      </w:pPr>
      <w:r w:rsidRPr="00F827A3">
        <w:rPr>
          <w:rFonts w:ascii="Times New Roman" w:hAnsi="Times New Roman" w:cs="Times New Roman"/>
          <w:sz w:val="28"/>
          <w:szCs w:val="28"/>
        </w:rPr>
        <w:t>к указу</w:t>
      </w:r>
      <w:r>
        <w:rPr>
          <w:rFonts w:ascii="Times New Roman" w:hAnsi="Times New Roman" w:cs="Times New Roman"/>
          <w:sz w:val="28"/>
          <w:szCs w:val="28"/>
        </w:rPr>
        <w:t xml:space="preserve"> </w:t>
      </w:r>
      <w:r w:rsidRPr="00F827A3">
        <w:rPr>
          <w:rFonts w:ascii="Times New Roman" w:hAnsi="Times New Roman" w:cs="Times New Roman"/>
          <w:sz w:val="28"/>
          <w:szCs w:val="28"/>
        </w:rPr>
        <w:t xml:space="preserve">губернатора </w:t>
      </w:r>
    </w:p>
    <w:p w:rsidR="00A373E5" w:rsidRDefault="00A373E5" w:rsidP="00A373E5">
      <w:pPr>
        <w:pStyle w:val="ConsPlusNormal"/>
        <w:ind w:left="6663"/>
        <w:jc w:val="center"/>
        <w:rPr>
          <w:rFonts w:ascii="Times New Roman" w:hAnsi="Times New Roman" w:cs="Times New Roman"/>
          <w:sz w:val="28"/>
          <w:szCs w:val="28"/>
        </w:rPr>
      </w:pPr>
      <w:r w:rsidRPr="00F827A3">
        <w:rPr>
          <w:rFonts w:ascii="Times New Roman" w:hAnsi="Times New Roman" w:cs="Times New Roman"/>
          <w:sz w:val="28"/>
          <w:szCs w:val="28"/>
        </w:rPr>
        <w:t>Воронежской области</w:t>
      </w:r>
      <w:r>
        <w:rPr>
          <w:rFonts w:ascii="Times New Roman" w:hAnsi="Times New Roman" w:cs="Times New Roman"/>
          <w:sz w:val="28"/>
          <w:szCs w:val="28"/>
        </w:rPr>
        <w:t xml:space="preserve"> </w:t>
      </w:r>
    </w:p>
    <w:p w:rsidR="00572B5B" w:rsidRDefault="00567555" w:rsidP="006F6763">
      <w:pPr>
        <w:pStyle w:val="ConsPlusNormal"/>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от 13 мая 2020 г. № 184-у</w:t>
      </w:r>
    </w:p>
    <w:p w:rsidR="00572B5B" w:rsidRDefault="00572B5B" w:rsidP="006F6763">
      <w:pPr>
        <w:pStyle w:val="ConsPlusNormal"/>
        <w:spacing w:line="360" w:lineRule="auto"/>
        <w:jc w:val="center"/>
        <w:rPr>
          <w:rFonts w:ascii="Times New Roman" w:hAnsi="Times New Roman" w:cs="Times New Roman"/>
          <w:bCs/>
          <w:sz w:val="28"/>
          <w:szCs w:val="28"/>
        </w:rPr>
      </w:pPr>
    </w:p>
    <w:p w:rsidR="00572B5B" w:rsidRDefault="00572B5B" w:rsidP="006F6763">
      <w:pPr>
        <w:pStyle w:val="ConsPlusNormal"/>
        <w:spacing w:line="360" w:lineRule="auto"/>
        <w:jc w:val="center"/>
        <w:rPr>
          <w:rFonts w:ascii="Times New Roman" w:hAnsi="Times New Roman" w:cs="Times New Roman"/>
          <w:bCs/>
          <w:sz w:val="28"/>
          <w:szCs w:val="28"/>
        </w:rPr>
      </w:pPr>
    </w:p>
    <w:p w:rsidR="00CA1016" w:rsidRPr="001F5C04" w:rsidRDefault="00572B5B" w:rsidP="00572B5B">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w:t>
      </w:r>
      <w:r w:rsidRPr="001F5C04">
        <w:rPr>
          <w:rFonts w:ascii="Times New Roman" w:hAnsi="Times New Roman" w:cs="Times New Roman"/>
          <w:bCs/>
          <w:sz w:val="28"/>
          <w:szCs w:val="28"/>
        </w:rPr>
        <w:t>еречень</w:t>
      </w:r>
    </w:p>
    <w:p w:rsidR="00CA1016" w:rsidRPr="001F5C04" w:rsidRDefault="00572B5B" w:rsidP="00572B5B">
      <w:pPr>
        <w:pStyle w:val="ConsPlusNormal"/>
        <w:jc w:val="center"/>
        <w:rPr>
          <w:rFonts w:ascii="Times New Roman" w:hAnsi="Times New Roman" w:cs="Times New Roman"/>
          <w:bCs/>
          <w:sz w:val="28"/>
          <w:szCs w:val="28"/>
        </w:rPr>
      </w:pPr>
      <w:r w:rsidRPr="001F5C04">
        <w:rPr>
          <w:rFonts w:ascii="Times New Roman" w:hAnsi="Times New Roman" w:cs="Times New Roman"/>
          <w:bCs/>
          <w:sz w:val="28"/>
          <w:szCs w:val="28"/>
        </w:rPr>
        <w:t>непродовольственных товаров первой необходимости</w:t>
      </w:r>
    </w:p>
    <w:p w:rsidR="00CA1016" w:rsidRPr="001F5C04" w:rsidRDefault="00CA1016" w:rsidP="006F6763">
      <w:pPr>
        <w:pStyle w:val="ConsPlusNormal"/>
        <w:spacing w:line="360" w:lineRule="auto"/>
        <w:jc w:val="both"/>
        <w:rPr>
          <w:rFonts w:ascii="Times New Roman" w:hAnsi="Times New Roman" w:cs="Times New Roman"/>
          <w:bCs/>
          <w:sz w:val="28"/>
          <w:szCs w:val="28"/>
        </w:rPr>
      </w:pP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 xml:space="preserve">1. Непродовольственные товары первой необходимости, определенные рекомендуемым </w:t>
      </w:r>
      <w:hyperlink r:id="rId13" w:history="1">
        <w:r w:rsidRPr="00977385">
          <w:rPr>
            <w:rFonts w:ascii="Times New Roman" w:hAnsi="Times New Roman" w:cs="Times New Roman"/>
            <w:bCs/>
            <w:sz w:val="28"/>
            <w:szCs w:val="28"/>
          </w:rPr>
          <w:t>перечнем</w:t>
        </w:r>
      </w:hyperlink>
      <w:r w:rsidRPr="001F5C04">
        <w:rPr>
          <w:rFonts w:ascii="Times New Roman" w:hAnsi="Times New Roman" w:cs="Times New Roman"/>
          <w:bCs/>
          <w:sz w:val="28"/>
          <w:szCs w:val="28"/>
        </w:rPr>
        <w:t xml:space="preserve"> непродовольственных товаров первой необходимости, утвержденным </w:t>
      </w:r>
      <w:r w:rsidR="004D4AC3">
        <w:rPr>
          <w:rFonts w:ascii="Times New Roman" w:hAnsi="Times New Roman" w:cs="Times New Roman"/>
          <w:bCs/>
          <w:sz w:val="28"/>
          <w:szCs w:val="28"/>
        </w:rPr>
        <w:t>р</w:t>
      </w:r>
      <w:r w:rsidRPr="001F5C04">
        <w:rPr>
          <w:rFonts w:ascii="Times New Roman" w:hAnsi="Times New Roman" w:cs="Times New Roman"/>
          <w:bCs/>
          <w:sz w:val="28"/>
          <w:szCs w:val="28"/>
        </w:rPr>
        <w:t xml:space="preserve">аспоряжением Правительства Российской Федерации от 27.03.2020 </w:t>
      </w:r>
      <w:r w:rsidR="00B10CAA">
        <w:rPr>
          <w:rFonts w:ascii="Times New Roman" w:hAnsi="Times New Roman" w:cs="Times New Roman"/>
          <w:bCs/>
          <w:sz w:val="28"/>
          <w:szCs w:val="28"/>
        </w:rPr>
        <w:t>№</w:t>
      </w:r>
      <w:r w:rsidRPr="001F5C04">
        <w:rPr>
          <w:rFonts w:ascii="Times New Roman" w:hAnsi="Times New Roman" w:cs="Times New Roman"/>
          <w:bCs/>
          <w:sz w:val="28"/>
          <w:szCs w:val="28"/>
        </w:rPr>
        <w:t xml:space="preserve"> 762-р.</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2. Изделия медицинского назначения и медицинская техника.</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3. Товары для предупреждения пожаров и пожаротушения.</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4. Печатные средства массовой информации.</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5. Табачная продукция.</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6. Запасные части к сельскохозяйственной технике и оборудованию для агропромышленного комплекса.</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7. Ритуальные принадлежности (</w:t>
      </w:r>
      <w:hyperlink r:id="rId14" w:history="1">
        <w:r w:rsidRPr="00977385">
          <w:rPr>
            <w:rFonts w:ascii="Times New Roman" w:hAnsi="Times New Roman" w:cs="Times New Roman"/>
            <w:bCs/>
            <w:sz w:val="28"/>
            <w:szCs w:val="28"/>
          </w:rPr>
          <w:t>код 47.78.4</w:t>
        </w:r>
      </w:hyperlink>
      <w:r w:rsidRPr="001F5C04">
        <w:rPr>
          <w:rFonts w:ascii="Times New Roman" w:hAnsi="Times New Roman" w:cs="Times New Roman"/>
          <w:bCs/>
          <w:sz w:val="28"/>
          <w:szCs w:val="28"/>
        </w:rPr>
        <w:t xml:space="preserve"> Общероссийского классификатора продукции по видам экономической деятельности (ОКПД2) ОК 034-2014 (КПЕС 2008)).</w:t>
      </w:r>
    </w:p>
    <w:p w:rsidR="00CA1016" w:rsidRPr="001F5C04"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8. Очки корригирующие (для коррекции зрения), линзы для коррекции зрения, оправы для очков корригирующих (для коррекции зрения).</w:t>
      </w:r>
    </w:p>
    <w:p w:rsidR="00CA1016" w:rsidRDefault="00CA1016" w:rsidP="006F6763">
      <w:pPr>
        <w:pStyle w:val="ConsPlusNormal"/>
        <w:spacing w:line="360" w:lineRule="auto"/>
        <w:ind w:firstLine="540"/>
        <w:jc w:val="both"/>
        <w:rPr>
          <w:rFonts w:ascii="Times New Roman" w:hAnsi="Times New Roman" w:cs="Times New Roman"/>
          <w:bCs/>
          <w:sz w:val="28"/>
          <w:szCs w:val="28"/>
        </w:rPr>
      </w:pPr>
      <w:r w:rsidRPr="001F5C04">
        <w:rPr>
          <w:rFonts w:ascii="Times New Roman" w:hAnsi="Times New Roman" w:cs="Times New Roman"/>
          <w:bCs/>
          <w:sz w:val="28"/>
          <w:szCs w:val="28"/>
        </w:rPr>
        <w:t>9. Упаковки, этикетки, ценники, кассовые ленты и другие товары, сопутствующие товародвижению.</w:t>
      </w:r>
    </w:p>
    <w:p w:rsidR="00115EB7" w:rsidRPr="00B563E9" w:rsidRDefault="00115EB7" w:rsidP="00115EB7">
      <w:pPr>
        <w:pStyle w:val="ConsPlusNormal"/>
        <w:spacing w:line="360" w:lineRule="auto"/>
        <w:ind w:firstLine="540"/>
        <w:rPr>
          <w:rFonts w:ascii="Times New Roman" w:hAnsi="Times New Roman" w:cs="Times New Roman"/>
          <w:color w:val="000000" w:themeColor="text1"/>
          <w:sz w:val="28"/>
          <w:szCs w:val="28"/>
        </w:rPr>
      </w:pPr>
      <w:r w:rsidRPr="00B563E9">
        <w:rPr>
          <w:rFonts w:ascii="Times New Roman" w:hAnsi="Times New Roman" w:cs="Times New Roman"/>
          <w:color w:val="000000" w:themeColor="text1"/>
          <w:sz w:val="28"/>
          <w:szCs w:val="28"/>
        </w:rPr>
        <w:t xml:space="preserve">10. </w:t>
      </w:r>
      <w:r w:rsidRPr="00B563E9">
        <w:rPr>
          <w:rFonts w:ascii="Times New Roman" w:hAnsi="Times New Roman"/>
          <w:color w:val="000000" w:themeColor="text1"/>
          <w:sz w:val="28"/>
          <w:szCs w:val="28"/>
        </w:rPr>
        <w:t>Ткань.</w:t>
      </w:r>
    </w:p>
    <w:p w:rsidR="00EC72D7" w:rsidRPr="00B563E9" w:rsidRDefault="00115EB7" w:rsidP="00EC72D7">
      <w:pPr>
        <w:pStyle w:val="ConsPlusNormal"/>
        <w:spacing w:line="360" w:lineRule="auto"/>
        <w:ind w:firstLine="540"/>
        <w:jc w:val="both"/>
        <w:rPr>
          <w:rFonts w:ascii="Times New Roman" w:hAnsi="Times New Roman" w:cs="Times New Roman"/>
          <w:sz w:val="28"/>
          <w:szCs w:val="28"/>
        </w:rPr>
      </w:pPr>
      <w:r w:rsidRPr="00B563E9">
        <w:rPr>
          <w:rFonts w:ascii="Times New Roman" w:hAnsi="Times New Roman" w:cs="Times New Roman"/>
          <w:sz w:val="28"/>
          <w:szCs w:val="28"/>
        </w:rPr>
        <w:t>11</w:t>
      </w:r>
      <w:r w:rsidR="00EC72D7" w:rsidRPr="00B563E9">
        <w:rPr>
          <w:rFonts w:ascii="Times New Roman" w:hAnsi="Times New Roman" w:cs="Times New Roman"/>
          <w:sz w:val="28"/>
          <w:szCs w:val="28"/>
        </w:rPr>
        <w:t>. Строительные материалы, оборудование и комплектующие.</w:t>
      </w:r>
    </w:p>
    <w:p w:rsidR="00EC72D7" w:rsidRPr="00B563E9" w:rsidRDefault="00115EB7" w:rsidP="00EC72D7">
      <w:pPr>
        <w:pStyle w:val="ConsPlusNormal"/>
        <w:spacing w:line="360" w:lineRule="auto"/>
        <w:ind w:firstLine="540"/>
        <w:jc w:val="both"/>
        <w:rPr>
          <w:rFonts w:ascii="Times New Roman" w:hAnsi="Times New Roman" w:cs="Times New Roman"/>
          <w:sz w:val="28"/>
          <w:szCs w:val="28"/>
        </w:rPr>
      </w:pPr>
      <w:r w:rsidRPr="00B563E9">
        <w:rPr>
          <w:rFonts w:ascii="Times New Roman" w:hAnsi="Times New Roman" w:cs="Times New Roman"/>
          <w:sz w:val="28"/>
          <w:szCs w:val="28"/>
        </w:rPr>
        <w:t>12</w:t>
      </w:r>
      <w:r w:rsidR="00EC72D7" w:rsidRPr="00B563E9">
        <w:rPr>
          <w:rFonts w:ascii="Times New Roman" w:hAnsi="Times New Roman" w:cs="Times New Roman"/>
          <w:sz w:val="28"/>
          <w:szCs w:val="28"/>
        </w:rPr>
        <w:t>. Сеянцы, саженцы, семена, удобрения, посадочный материал, средства защиты растений.</w:t>
      </w:r>
    </w:p>
    <w:p w:rsidR="00EC72D7" w:rsidRPr="00B563E9" w:rsidRDefault="007F36C9" w:rsidP="006F6763">
      <w:pPr>
        <w:pStyle w:val="ConsPlusNormal"/>
        <w:spacing w:line="360" w:lineRule="auto"/>
        <w:ind w:firstLine="540"/>
        <w:jc w:val="both"/>
        <w:rPr>
          <w:rFonts w:ascii="Times New Roman" w:hAnsi="Times New Roman" w:cs="Times New Roman"/>
          <w:sz w:val="28"/>
          <w:szCs w:val="28"/>
        </w:rPr>
      </w:pPr>
      <w:r w:rsidRPr="00B563E9">
        <w:rPr>
          <w:rFonts w:ascii="Times New Roman" w:hAnsi="Times New Roman" w:cs="Times New Roman"/>
          <w:sz w:val="28"/>
          <w:szCs w:val="28"/>
        </w:rPr>
        <w:t>1</w:t>
      </w:r>
      <w:r w:rsidR="00115EB7" w:rsidRPr="00B563E9">
        <w:rPr>
          <w:rFonts w:ascii="Times New Roman" w:hAnsi="Times New Roman" w:cs="Times New Roman"/>
          <w:sz w:val="28"/>
          <w:szCs w:val="28"/>
        </w:rPr>
        <w:t>3</w:t>
      </w:r>
      <w:r w:rsidR="00EC72D7" w:rsidRPr="00B563E9">
        <w:rPr>
          <w:rFonts w:ascii="Times New Roman" w:hAnsi="Times New Roman" w:cs="Times New Roman"/>
          <w:sz w:val="28"/>
          <w:szCs w:val="28"/>
        </w:rPr>
        <w:t xml:space="preserve">. Садово-огородная техника и инвентарь. </w:t>
      </w:r>
    </w:p>
    <w:p w:rsidR="00A373E5" w:rsidRPr="00F827A3" w:rsidRDefault="00A373E5" w:rsidP="00A373E5">
      <w:pPr>
        <w:pStyle w:val="ConsPlusNormal"/>
        <w:ind w:left="666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F827A3">
        <w:rPr>
          <w:rFonts w:ascii="Times New Roman" w:hAnsi="Times New Roman" w:cs="Times New Roman"/>
          <w:sz w:val="28"/>
          <w:szCs w:val="28"/>
        </w:rPr>
        <w:t xml:space="preserve"> </w:t>
      </w:r>
      <w:r>
        <w:rPr>
          <w:rFonts w:ascii="Times New Roman" w:hAnsi="Times New Roman" w:cs="Times New Roman"/>
          <w:bCs/>
          <w:sz w:val="28"/>
          <w:szCs w:val="28"/>
        </w:rPr>
        <w:t>2</w:t>
      </w:r>
    </w:p>
    <w:p w:rsidR="00A373E5" w:rsidRDefault="00A373E5" w:rsidP="00A373E5">
      <w:pPr>
        <w:pStyle w:val="ConsPlusNormal"/>
        <w:ind w:left="6663"/>
        <w:jc w:val="center"/>
        <w:rPr>
          <w:rFonts w:ascii="Times New Roman" w:hAnsi="Times New Roman" w:cs="Times New Roman"/>
          <w:sz w:val="28"/>
          <w:szCs w:val="28"/>
        </w:rPr>
      </w:pPr>
      <w:r w:rsidRPr="00F827A3">
        <w:rPr>
          <w:rFonts w:ascii="Times New Roman" w:hAnsi="Times New Roman" w:cs="Times New Roman"/>
          <w:sz w:val="28"/>
          <w:szCs w:val="28"/>
        </w:rPr>
        <w:t>к указу</w:t>
      </w:r>
      <w:r>
        <w:rPr>
          <w:rFonts w:ascii="Times New Roman" w:hAnsi="Times New Roman" w:cs="Times New Roman"/>
          <w:sz w:val="28"/>
          <w:szCs w:val="28"/>
        </w:rPr>
        <w:t xml:space="preserve"> </w:t>
      </w:r>
      <w:r w:rsidRPr="00F827A3">
        <w:rPr>
          <w:rFonts w:ascii="Times New Roman" w:hAnsi="Times New Roman" w:cs="Times New Roman"/>
          <w:sz w:val="28"/>
          <w:szCs w:val="28"/>
        </w:rPr>
        <w:t xml:space="preserve">губернатора </w:t>
      </w:r>
    </w:p>
    <w:p w:rsidR="00A373E5" w:rsidRDefault="00A373E5" w:rsidP="00A373E5">
      <w:pPr>
        <w:pStyle w:val="ConsPlusNormal"/>
        <w:ind w:left="6663"/>
        <w:jc w:val="center"/>
        <w:rPr>
          <w:rFonts w:ascii="Times New Roman" w:hAnsi="Times New Roman" w:cs="Times New Roman"/>
          <w:sz w:val="28"/>
          <w:szCs w:val="28"/>
        </w:rPr>
      </w:pPr>
      <w:r w:rsidRPr="00F827A3">
        <w:rPr>
          <w:rFonts w:ascii="Times New Roman" w:hAnsi="Times New Roman" w:cs="Times New Roman"/>
          <w:sz w:val="28"/>
          <w:szCs w:val="28"/>
        </w:rPr>
        <w:t>Воронежской области</w:t>
      </w:r>
      <w:r>
        <w:rPr>
          <w:rFonts w:ascii="Times New Roman" w:hAnsi="Times New Roman" w:cs="Times New Roman"/>
          <w:sz w:val="28"/>
          <w:szCs w:val="28"/>
        </w:rPr>
        <w:t xml:space="preserve"> </w:t>
      </w:r>
    </w:p>
    <w:p w:rsidR="00CA1016" w:rsidRDefault="00567555" w:rsidP="00567555">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от 13 мая 2020 г. № 184-у</w:t>
      </w:r>
    </w:p>
    <w:p w:rsidR="00572B5B" w:rsidRDefault="00572B5B" w:rsidP="006F6763">
      <w:pPr>
        <w:pStyle w:val="ConsPlusNormal"/>
        <w:spacing w:line="360" w:lineRule="auto"/>
        <w:jc w:val="both"/>
        <w:rPr>
          <w:rFonts w:ascii="Times New Roman" w:hAnsi="Times New Roman" w:cs="Times New Roman"/>
          <w:sz w:val="28"/>
          <w:szCs w:val="28"/>
        </w:rPr>
      </w:pPr>
    </w:p>
    <w:p w:rsidR="00CA1016" w:rsidRPr="00F827A3" w:rsidRDefault="00572B5B" w:rsidP="00572B5B">
      <w:pPr>
        <w:pStyle w:val="ConsPlusNormal"/>
        <w:jc w:val="center"/>
        <w:rPr>
          <w:rFonts w:ascii="Times New Roman" w:hAnsi="Times New Roman" w:cs="Times New Roman"/>
          <w:bCs/>
          <w:sz w:val="28"/>
          <w:szCs w:val="28"/>
        </w:rPr>
      </w:pPr>
      <w:bookmarkStart w:id="7" w:name="Par145"/>
      <w:bookmarkEnd w:id="7"/>
      <w:r>
        <w:rPr>
          <w:rFonts w:ascii="Times New Roman" w:hAnsi="Times New Roman" w:cs="Times New Roman"/>
          <w:bCs/>
          <w:sz w:val="28"/>
          <w:szCs w:val="28"/>
        </w:rPr>
        <w:t>П</w:t>
      </w:r>
      <w:r w:rsidRPr="00F827A3">
        <w:rPr>
          <w:rFonts w:ascii="Times New Roman" w:hAnsi="Times New Roman" w:cs="Times New Roman"/>
          <w:bCs/>
          <w:sz w:val="28"/>
          <w:szCs w:val="28"/>
        </w:rPr>
        <w:t>еречень</w:t>
      </w:r>
    </w:p>
    <w:p w:rsidR="00CA1016" w:rsidRPr="00F827A3" w:rsidRDefault="00572B5B" w:rsidP="00572B5B">
      <w:pPr>
        <w:pStyle w:val="ConsPlusNormal"/>
        <w:jc w:val="center"/>
        <w:rPr>
          <w:rFonts w:ascii="Times New Roman" w:hAnsi="Times New Roman" w:cs="Times New Roman"/>
          <w:bCs/>
          <w:sz w:val="28"/>
          <w:szCs w:val="28"/>
        </w:rPr>
      </w:pPr>
      <w:r w:rsidRPr="00F827A3">
        <w:rPr>
          <w:rFonts w:ascii="Times New Roman" w:hAnsi="Times New Roman" w:cs="Times New Roman"/>
          <w:bCs/>
          <w:sz w:val="28"/>
          <w:szCs w:val="28"/>
        </w:rPr>
        <w:t>заболеваний, требующих соблюдения режима самоизоляции</w:t>
      </w:r>
    </w:p>
    <w:p w:rsidR="00CA1016" w:rsidRPr="00F827A3" w:rsidRDefault="00CA1016" w:rsidP="006F6763">
      <w:pPr>
        <w:pStyle w:val="ConsPlusNormal"/>
        <w:spacing w:line="360" w:lineRule="auto"/>
        <w:jc w:val="both"/>
        <w:rPr>
          <w:rFonts w:ascii="Times New Roman" w:hAnsi="Times New Roman" w:cs="Times New Roman"/>
          <w:sz w:val="28"/>
          <w:szCs w:val="28"/>
        </w:rPr>
      </w:pP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2. Болезни органов дыхания из числа:</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2.1. Другая хроническая обструктивная легочная болезнь, классифицируемая в соответствии с МКБ-10 по диагнозу J44.</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2.2. Астма, классифицируемая в соответствии с МКБ-10 по диагнозу J45.</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2.3. Бронхоэктатическая болезнь, классифицируемая в соответствии с МКБ-10 по диагнозу J47.</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4. Наличие трансплантированных органов и тканей, классифицируемых в соответствии с МКБ-10 по диагнозу Z94.</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5. Болезнь мочеполовой системы - хроническая болезнь почек 3 - 5 стадии, классифицируемая в соответствии с МКБ-10 по диагнозам N18.0, N18.3 - N18.5.</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6. Новообразования из числа:</w:t>
      </w:r>
    </w:p>
    <w:p w:rsidR="00CA1016" w:rsidRPr="00F827A3"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rsidR="00CA1016" w:rsidRDefault="00CA1016" w:rsidP="006F6763">
      <w:pPr>
        <w:pStyle w:val="ConsPlusNormal"/>
        <w:spacing w:line="360" w:lineRule="auto"/>
        <w:ind w:firstLine="540"/>
        <w:jc w:val="both"/>
        <w:rPr>
          <w:rFonts w:ascii="Times New Roman" w:hAnsi="Times New Roman" w:cs="Times New Roman"/>
          <w:sz w:val="28"/>
          <w:szCs w:val="28"/>
        </w:rPr>
      </w:pPr>
      <w:r w:rsidRPr="00F827A3">
        <w:rPr>
          <w:rFonts w:ascii="Times New Roman" w:hAnsi="Times New Roman" w:cs="Times New Roman"/>
          <w:sz w:val="28"/>
          <w:szCs w:val="28"/>
        </w:rPr>
        <w:t xml:space="preserve">6.2. Острые лейкозы, высокозлокачественные лимфомы, рецидивы и резистентные формы других лимфопролиферативных заболеваний, </w:t>
      </w:r>
      <w:r w:rsidRPr="00F827A3">
        <w:rPr>
          <w:rFonts w:ascii="Times New Roman" w:hAnsi="Times New Roman" w:cs="Times New Roman"/>
          <w:sz w:val="28"/>
          <w:szCs w:val="28"/>
        </w:rPr>
        <w:lastRenderedPageBreak/>
        <w:t>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rsidR="00D06BFD" w:rsidRPr="00D06BFD" w:rsidRDefault="00D06BFD" w:rsidP="006F6763">
      <w:pPr>
        <w:pStyle w:val="ConsPlusNormal"/>
        <w:spacing w:line="360" w:lineRule="auto"/>
        <w:jc w:val="both"/>
        <w:rPr>
          <w:rFonts w:ascii="Times New Roman" w:hAnsi="Times New Roman" w:cs="Times New Roman"/>
          <w:sz w:val="28"/>
          <w:szCs w:val="28"/>
        </w:rPr>
      </w:pPr>
    </w:p>
    <w:p w:rsidR="00D06BFD" w:rsidRPr="00D06BFD" w:rsidRDefault="00D06BFD" w:rsidP="006F6763">
      <w:pPr>
        <w:pStyle w:val="ConsPlusNormal"/>
        <w:spacing w:line="360" w:lineRule="auto"/>
        <w:jc w:val="both"/>
        <w:rPr>
          <w:rFonts w:ascii="Times New Roman" w:hAnsi="Times New Roman" w:cs="Times New Roman"/>
          <w:sz w:val="28"/>
          <w:szCs w:val="28"/>
        </w:rPr>
      </w:pPr>
    </w:p>
    <w:sectPr w:rsidR="00D06BFD" w:rsidRPr="00D06BFD" w:rsidSect="00AD2402">
      <w:headerReference w:type="default" r:id="rId15"/>
      <w:pgSz w:w="11906" w:h="16838"/>
      <w:pgMar w:top="1134" w:right="68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E7" w:rsidRDefault="00C92AE7" w:rsidP="006F6763">
      <w:pPr>
        <w:spacing w:after="0" w:line="240" w:lineRule="auto"/>
      </w:pPr>
      <w:r>
        <w:separator/>
      </w:r>
    </w:p>
  </w:endnote>
  <w:endnote w:type="continuationSeparator" w:id="0">
    <w:p w:rsidR="00C92AE7" w:rsidRDefault="00C92AE7" w:rsidP="006F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E7" w:rsidRDefault="00C92AE7" w:rsidP="006F6763">
      <w:pPr>
        <w:spacing w:after="0" w:line="240" w:lineRule="auto"/>
      </w:pPr>
      <w:r>
        <w:separator/>
      </w:r>
    </w:p>
  </w:footnote>
  <w:footnote w:type="continuationSeparator" w:id="0">
    <w:p w:rsidR="00C92AE7" w:rsidRDefault="00C92AE7" w:rsidP="006F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BF" w:rsidRDefault="00234CBF">
    <w:pPr>
      <w:pStyle w:val="a3"/>
      <w:jc w:val="center"/>
    </w:pPr>
  </w:p>
  <w:p w:rsidR="00234CBF" w:rsidRDefault="00234CBF">
    <w:pPr>
      <w:pStyle w:val="a3"/>
      <w:jc w:val="center"/>
    </w:pPr>
    <w:r>
      <w:fldChar w:fldCharType="begin"/>
    </w:r>
    <w:r>
      <w:instrText>PAGE   \* MERGEFORMAT</w:instrText>
    </w:r>
    <w:r>
      <w:fldChar w:fldCharType="separate"/>
    </w:r>
    <w:r w:rsidR="00C03075">
      <w:rPr>
        <w:noProof/>
      </w:rPr>
      <w:t>2</w:t>
    </w:r>
    <w:r>
      <w:fldChar w:fldCharType="end"/>
    </w:r>
  </w:p>
  <w:p w:rsidR="00234CBF" w:rsidRDefault="00234C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26"/>
    <w:rsid w:val="000D3D64"/>
    <w:rsid w:val="00115EB7"/>
    <w:rsid w:val="001263C1"/>
    <w:rsid w:val="00126D67"/>
    <w:rsid w:val="0013520C"/>
    <w:rsid w:val="00143BBE"/>
    <w:rsid w:val="001F5C04"/>
    <w:rsid w:val="00204F66"/>
    <w:rsid w:val="00205DE5"/>
    <w:rsid w:val="00211D8E"/>
    <w:rsid w:val="00217C88"/>
    <w:rsid w:val="00234CBF"/>
    <w:rsid w:val="002416ED"/>
    <w:rsid w:val="002432F1"/>
    <w:rsid w:val="00246C1B"/>
    <w:rsid w:val="002A2ED9"/>
    <w:rsid w:val="002E3AD9"/>
    <w:rsid w:val="00305D2F"/>
    <w:rsid w:val="003061E0"/>
    <w:rsid w:val="00312C15"/>
    <w:rsid w:val="0033276F"/>
    <w:rsid w:val="00336A18"/>
    <w:rsid w:val="00361EDE"/>
    <w:rsid w:val="0036300F"/>
    <w:rsid w:val="003C4209"/>
    <w:rsid w:val="003E3421"/>
    <w:rsid w:val="004058B5"/>
    <w:rsid w:val="004134BF"/>
    <w:rsid w:val="004242E7"/>
    <w:rsid w:val="0044770D"/>
    <w:rsid w:val="00462B54"/>
    <w:rsid w:val="004C4695"/>
    <w:rsid w:val="004D3D07"/>
    <w:rsid w:val="004D4AC3"/>
    <w:rsid w:val="004D653A"/>
    <w:rsid w:val="00522E56"/>
    <w:rsid w:val="00554A88"/>
    <w:rsid w:val="00567555"/>
    <w:rsid w:val="00572B5B"/>
    <w:rsid w:val="00585536"/>
    <w:rsid w:val="005A01EE"/>
    <w:rsid w:val="005E39D0"/>
    <w:rsid w:val="005F5D12"/>
    <w:rsid w:val="0063502B"/>
    <w:rsid w:val="006643E1"/>
    <w:rsid w:val="00682DE0"/>
    <w:rsid w:val="006C560E"/>
    <w:rsid w:val="006F6763"/>
    <w:rsid w:val="00732983"/>
    <w:rsid w:val="007368A2"/>
    <w:rsid w:val="007E0E23"/>
    <w:rsid w:val="007F36C9"/>
    <w:rsid w:val="007F7866"/>
    <w:rsid w:val="0081446A"/>
    <w:rsid w:val="0083001F"/>
    <w:rsid w:val="00832093"/>
    <w:rsid w:val="00844F62"/>
    <w:rsid w:val="00847016"/>
    <w:rsid w:val="00853D95"/>
    <w:rsid w:val="008565A7"/>
    <w:rsid w:val="00864B11"/>
    <w:rsid w:val="00873486"/>
    <w:rsid w:val="008B0314"/>
    <w:rsid w:val="008B761C"/>
    <w:rsid w:val="008E3490"/>
    <w:rsid w:val="008E75F5"/>
    <w:rsid w:val="008F1B26"/>
    <w:rsid w:val="00901BD8"/>
    <w:rsid w:val="00926E1A"/>
    <w:rsid w:val="00931325"/>
    <w:rsid w:val="00934FEB"/>
    <w:rsid w:val="00977385"/>
    <w:rsid w:val="00977C9C"/>
    <w:rsid w:val="009A18AB"/>
    <w:rsid w:val="009B7B82"/>
    <w:rsid w:val="009D5611"/>
    <w:rsid w:val="009E3323"/>
    <w:rsid w:val="009E62C8"/>
    <w:rsid w:val="00A03348"/>
    <w:rsid w:val="00A03DFF"/>
    <w:rsid w:val="00A12B16"/>
    <w:rsid w:val="00A22479"/>
    <w:rsid w:val="00A373E5"/>
    <w:rsid w:val="00A92DA9"/>
    <w:rsid w:val="00A967C9"/>
    <w:rsid w:val="00AB5B04"/>
    <w:rsid w:val="00AB61A1"/>
    <w:rsid w:val="00AD2402"/>
    <w:rsid w:val="00AD285E"/>
    <w:rsid w:val="00AE4B56"/>
    <w:rsid w:val="00B10CAA"/>
    <w:rsid w:val="00B470A4"/>
    <w:rsid w:val="00B563E9"/>
    <w:rsid w:val="00B81AF1"/>
    <w:rsid w:val="00B8782F"/>
    <w:rsid w:val="00B90F8D"/>
    <w:rsid w:val="00BA226A"/>
    <w:rsid w:val="00BE62E7"/>
    <w:rsid w:val="00BF049F"/>
    <w:rsid w:val="00C03075"/>
    <w:rsid w:val="00C46449"/>
    <w:rsid w:val="00C92AE7"/>
    <w:rsid w:val="00C9334F"/>
    <w:rsid w:val="00C93A05"/>
    <w:rsid w:val="00CA1016"/>
    <w:rsid w:val="00CB18E0"/>
    <w:rsid w:val="00D068E5"/>
    <w:rsid w:val="00D06BFD"/>
    <w:rsid w:val="00D17B71"/>
    <w:rsid w:val="00D321CD"/>
    <w:rsid w:val="00D42881"/>
    <w:rsid w:val="00D7103A"/>
    <w:rsid w:val="00D77F9C"/>
    <w:rsid w:val="00D8666F"/>
    <w:rsid w:val="00DC3721"/>
    <w:rsid w:val="00E330F9"/>
    <w:rsid w:val="00E77070"/>
    <w:rsid w:val="00E83C67"/>
    <w:rsid w:val="00EC72D7"/>
    <w:rsid w:val="00EF0BC5"/>
    <w:rsid w:val="00F24D42"/>
    <w:rsid w:val="00F43C87"/>
    <w:rsid w:val="00F827A3"/>
    <w:rsid w:val="00F853BE"/>
    <w:rsid w:val="00F85BAC"/>
    <w:rsid w:val="00FA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F6763"/>
    <w:pPr>
      <w:tabs>
        <w:tab w:val="center" w:pos="4677"/>
        <w:tab w:val="right" w:pos="9355"/>
      </w:tabs>
    </w:pPr>
  </w:style>
  <w:style w:type="character" w:customStyle="1" w:styleId="a4">
    <w:name w:val="Верхний колонтитул Знак"/>
    <w:basedOn w:val="a0"/>
    <w:link w:val="a3"/>
    <w:uiPriority w:val="99"/>
    <w:locked/>
    <w:rsid w:val="006F6763"/>
    <w:rPr>
      <w:rFonts w:cs="Times New Roman"/>
    </w:rPr>
  </w:style>
  <w:style w:type="paragraph" w:styleId="a5">
    <w:name w:val="footer"/>
    <w:basedOn w:val="a"/>
    <w:link w:val="a6"/>
    <w:uiPriority w:val="99"/>
    <w:unhideWhenUsed/>
    <w:rsid w:val="006F6763"/>
    <w:pPr>
      <w:tabs>
        <w:tab w:val="center" w:pos="4677"/>
        <w:tab w:val="right" w:pos="9355"/>
      </w:tabs>
    </w:pPr>
  </w:style>
  <w:style w:type="character" w:customStyle="1" w:styleId="a6">
    <w:name w:val="Нижний колонтитул Знак"/>
    <w:basedOn w:val="a0"/>
    <w:link w:val="a5"/>
    <w:uiPriority w:val="99"/>
    <w:locked/>
    <w:rsid w:val="006F6763"/>
    <w:rPr>
      <w:rFonts w:cs="Times New Roman"/>
    </w:rPr>
  </w:style>
  <w:style w:type="paragraph" w:styleId="a7">
    <w:name w:val="Balloon Text"/>
    <w:basedOn w:val="a"/>
    <w:link w:val="a8"/>
    <w:uiPriority w:val="99"/>
    <w:semiHidden/>
    <w:unhideWhenUsed/>
    <w:rsid w:val="00682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82DE0"/>
    <w:rPr>
      <w:rFonts w:ascii="Tahoma" w:hAnsi="Tahoma" w:cs="Tahoma"/>
      <w:sz w:val="16"/>
      <w:szCs w:val="16"/>
    </w:rPr>
  </w:style>
  <w:style w:type="character" w:styleId="a9">
    <w:name w:val="Hyperlink"/>
    <w:basedOn w:val="a0"/>
    <w:uiPriority w:val="99"/>
    <w:unhideWhenUsed/>
    <w:rsid w:val="00F827A3"/>
    <w:rPr>
      <w:rFonts w:cs="Times New Roman"/>
      <w:color w:val="0000FF" w:themeColor="hyperlink"/>
      <w:u w:val="single"/>
    </w:rPr>
  </w:style>
  <w:style w:type="character" w:styleId="aa">
    <w:name w:val="annotation reference"/>
    <w:basedOn w:val="a0"/>
    <w:uiPriority w:val="99"/>
    <w:rsid w:val="00B81AF1"/>
    <w:rPr>
      <w:rFonts w:cs="Times New Roman"/>
      <w:sz w:val="16"/>
      <w:szCs w:val="16"/>
    </w:rPr>
  </w:style>
  <w:style w:type="paragraph" w:styleId="ab">
    <w:name w:val="annotation text"/>
    <w:basedOn w:val="a"/>
    <w:link w:val="ac"/>
    <w:uiPriority w:val="99"/>
    <w:rsid w:val="00B81AF1"/>
    <w:rPr>
      <w:sz w:val="20"/>
      <w:szCs w:val="20"/>
    </w:rPr>
  </w:style>
  <w:style w:type="character" w:customStyle="1" w:styleId="ac">
    <w:name w:val="Текст примечания Знак"/>
    <w:basedOn w:val="a0"/>
    <w:link w:val="ab"/>
    <w:uiPriority w:val="99"/>
    <w:locked/>
    <w:rsid w:val="00B81AF1"/>
    <w:rPr>
      <w:rFonts w:cs="Times New Roman"/>
    </w:rPr>
  </w:style>
  <w:style w:type="paragraph" w:styleId="ad">
    <w:name w:val="annotation subject"/>
    <w:basedOn w:val="ab"/>
    <w:next w:val="ab"/>
    <w:link w:val="ae"/>
    <w:uiPriority w:val="99"/>
    <w:rsid w:val="00B81AF1"/>
    <w:rPr>
      <w:b/>
      <w:bCs/>
    </w:rPr>
  </w:style>
  <w:style w:type="character" w:customStyle="1" w:styleId="ae">
    <w:name w:val="Тема примечания Знак"/>
    <w:basedOn w:val="ac"/>
    <w:link w:val="ad"/>
    <w:uiPriority w:val="99"/>
    <w:locked/>
    <w:rsid w:val="00B81AF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F6763"/>
    <w:pPr>
      <w:tabs>
        <w:tab w:val="center" w:pos="4677"/>
        <w:tab w:val="right" w:pos="9355"/>
      </w:tabs>
    </w:pPr>
  </w:style>
  <w:style w:type="character" w:customStyle="1" w:styleId="a4">
    <w:name w:val="Верхний колонтитул Знак"/>
    <w:basedOn w:val="a0"/>
    <w:link w:val="a3"/>
    <w:uiPriority w:val="99"/>
    <w:locked/>
    <w:rsid w:val="006F6763"/>
    <w:rPr>
      <w:rFonts w:cs="Times New Roman"/>
    </w:rPr>
  </w:style>
  <w:style w:type="paragraph" w:styleId="a5">
    <w:name w:val="footer"/>
    <w:basedOn w:val="a"/>
    <w:link w:val="a6"/>
    <w:uiPriority w:val="99"/>
    <w:unhideWhenUsed/>
    <w:rsid w:val="006F6763"/>
    <w:pPr>
      <w:tabs>
        <w:tab w:val="center" w:pos="4677"/>
        <w:tab w:val="right" w:pos="9355"/>
      </w:tabs>
    </w:pPr>
  </w:style>
  <w:style w:type="character" w:customStyle="1" w:styleId="a6">
    <w:name w:val="Нижний колонтитул Знак"/>
    <w:basedOn w:val="a0"/>
    <w:link w:val="a5"/>
    <w:uiPriority w:val="99"/>
    <w:locked/>
    <w:rsid w:val="006F6763"/>
    <w:rPr>
      <w:rFonts w:cs="Times New Roman"/>
    </w:rPr>
  </w:style>
  <w:style w:type="paragraph" w:styleId="a7">
    <w:name w:val="Balloon Text"/>
    <w:basedOn w:val="a"/>
    <w:link w:val="a8"/>
    <w:uiPriority w:val="99"/>
    <w:semiHidden/>
    <w:unhideWhenUsed/>
    <w:rsid w:val="00682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82DE0"/>
    <w:rPr>
      <w:rFonts w:ascii="Tahoma" w:hAnsi="Tahoma" w:cs="Tahoma"/>
      <w:sz w:val="16"/>
      <w:szCs w:val="16"/>
    </w:rPr>
  </w:style>
  <w:style w:type="character" w:styleId="a9">
    <w:name w:val="Hyperlink"/>
    <w:basedOn w:val="a0"/>
    <w:uiPriority w:val="99"/>
    <w:unhideWhenUsed/>
    <w:rsid w:val="00F827A3"/>
    <w:rPr>
      <w:rFonts w:cs="Times New Roman"/>
      <w:color w:val="0000FF" w:themeColor="hyperlink"/>
      <w:u w:val="single"/>
    </w:rPr>
  </w:style>
  <w:style w:type="character" w:styleId="aa">
    <w:name w:val="annotation reference"/>
    <w:basedOn w:val="a0"/>
    <w:uiPriority w:val="99"/>
    <w:rsid w:val="00B81AF1"/>
    <w:rPr>
      <w:rFonts w:cs="Times New Roman"/>
      <w:sz w:val="16"/>
      <w:szCs w:val="16"/>
    </w:rPr>
  </w:style>
  <w:style w:type="paragraph" w:styleId="ab">
    <w:name w:val="annotation text"/>
    <w:basedOn w:val="a"/>
    <w:link w:val="ac"/>
    <w:uiPriority w:val="99"/>
    <w:rsid w:val="00B81AF1"/>
    <w:rPr>
      <w:sz w:val="20"/>
      <w:szCs w:val="20"/>
    </w:rPr>
  </w:style>
  <w:style w:type="character" w:customStyle="1" w:styleId="ac">
    <w:name w:val="Текст примечания Знак"/>
    <w:basedOn w:val="a0"/>
    <w:link w:val="ab"/>
    <w:uiPriority w:val="99"/>
    <w:locked/>
    <w:rsid w:val="00B81AF1"/>
    <w:rPr>
      <w:rFonts w:cs="Times New Roman"/>
    </w:rPr>
  </w:style>
  <w:style w:type="paragraph" w:styleId="ad">
    <w:name w:val="annotation subject"/>
    <w:basedOn w:val="ab"/>
    <w:next w:val="ab"/>
    <w:link w:val="ae"/>
    <w:uiPriority w:val="99"/>
    <w:rsid w:val="00B81AF1"/>
    <w:rPr>
      <w:b/>
      <w:bCs/>
    </w:rPr>
  </w:style>
  <w:style w:type="character" w:customStyle="1" w:styleId="ae">
    <w:name w:val="Тема примечания Знак"/>
    <w:basedOn w:val="ac"/>
    <w:link w:val="ad"/>
    <w:uiPriority w:val="99"/>
    <w:locked/>
    <w:rsid w:val="00B81A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5">
      <w:marLeft w:val="0"/>
      <w:marRight w:val="0"/>
      <w:marTop w:val="0"/>
      <w:marBottom w:val="0"/>
      <w:divBdr>
        <w:top w:val="none" w:sz="0" w:space="0" w:color="auto"/>
        <w:left w:val="none" w:sz="0" w:space="0" w:color="auto"/>
        <w:bottom w:val="none" w:sz="0" w:space="0" w:color="auto"/>
        <w:right w:val="none" w:sz="0" w:space="0" w:color="auto"/>
      </w:divBdr>
      <w:divsChild>
        <w:div w:id="66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5139906020350E43B08DFC9869DE8AAA8611FA3125814EF75C04672813461BB5789B74201CAB455A2032EC8B62DA830D7B05A96ACD69Bi63CF" TargetMode="External"/><Relationship Id="rId13" Type="http://schemas.openxmlformats.org/officeDocument/2006/relationships/hyperlink" Target="consultantplus://offline/ref=B0F5139906020350E43B08DFC9869DE8AAA9681AA4175814EF75C04672813461BB5789B74201C8B259A2032EC8B62DA830D7B05A96ACD69Bi63C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506E891677E78F9F7F9857AED0B4B3DB2BA699BAE423478553F9D4DBC7FD77360824B05F917F1F1058F15483633722826D74EEB49C80A5DA0F0DAF650T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06E891677E78F9F7F9857AED0B4B3DB2BA699BAE423478553F9D4DBC7FD77360824B05F917F1F1058F15483633722826D74EEB49C80A5DA0F0DAF650T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0F5139906020350E43B16D2DFEAC2EDA8A73610AA145240B02A9B1B25883E36FC18D0F5060CC9B150A9557687B771EC62C4B05896AED3876EBC44i43DF" TargetMode="External"/><Relationship Id="rId4" Type="http://schemas.openxmlformats.org/officeDocument/2006/relationships/settings" Target="settings.xml"/><Relationship Id="rId9" Type="http://schemas.openxmlformats.org/officeDocument/2006/relationships/hyperlink" Target="consultantplus://offline/ref=062A3EFE50DDA0BDCABC8CAD0250FA2AB9A097F375BAAF3F5A6928DF033EBC672BEEDFFD89372010F18132ABB0E325DC31F83D30A654A3BFcEQ2U" TargetMode="External"/><Relationship Id="rId14" Type="http://schemas.openxmlformats.org/officeDocument/2006/relationships/hyperlink" Target="consultantplus://offline/ref=B0F5139906020350E43B08DFC9869DE8AAA96815A21A5814EF75C04672813461BB5789B74008CEB058A2032EC8B62DA830D7B05A96ACD69Bi6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BD16-8EB4-4101-97C3-4ABD751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3696</Words>
  <Characters>21073</Characters>
  <Application>Microsoft Office Word</Application>
  <DocSecurity>2</DocSecurity>
  <Lines>175</Lines>
  <Paragraphs>49</Paragraphs>
  <ScaleCrop>false</ScaleCrop>
  <HeadingPairs>
    <vt:vector size="2" baseType="variant">
      <vt:variant>
        <vt:lpstr>Название</vt:lpstr>
      </vt:variant>
      <vt:variant>
        <vt:i4>1</vt:i4>
      </vt:variant>
    </vt:vector>
  </HeadingPairs>
  <TitlesOfParts>
    <vt:vector size="1" baseType="lpstr">
      <vt:lpstr>Указ Губернатора Воронежской обл. от 03.04.2020 N 138-у(ред. от 30.04.2020)"О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vt:lpstr>
    </vt:vector>
  </TitlesOfParts>
  <Company>КонсультантПлюс Версия 4019.00.20</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Воронежской обл. от 03.04.2020 N 138-у(ред. от 30.04.2020)"О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dc:title>
  <dc:creator>Трубников Виктор</dc:creator>
  <cp:lastModifiedBy>admin</cp:lastModifiedBy>
  <cp:revision>2</cp:revision>
  <cp:lastPrinted>2020-05-13T09:46:00Z</cp:lastPrinted>
  <dcterms:created xsi:type="dcterms:W3CDTF">2020-05-14T07:35:00Z</dcterms:created>
  <dcterms:modified xsi:type="dcterms:W3CDTF">2020-05-14T07:35:00Z</dcterms:modified>
</cp:coreProperties>
</file>